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8BD4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DA4104B" w14:textId="42F4C228" w:rsidR="001663FD" w:rsidRPr="00070EFF" w:rsidRDefault="0037589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September 24</w:t>
      </w:r>
      <w:r w:rsidR="005151F8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14:paraId="5A11E3A3" w14:textId="77777777"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7:30am-9:</w:t>
      </w:r>
      <w:r w:rsidR="00561588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00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am</w:t>
      </w:r>
    </w:p>
    <w:p w14:paraId="7B56CE9C" w14:textId="77777777"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14:paraId="4C41342D" w14:textId="77777777" w:rsidR="00A65112" w:rsidRPr="004D2219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Meetings will be held virtually until further notice due to COVID -19 concerns.</w:t>
      </w:r>
      <w:r w:rsidR="006270B1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Zoom link will be sent under separate email.</w:t>
      </w:r>
    </w:p>
    <w:p w14:paraId="7C7B85C6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29C7FE8F" w14:textId="77777777"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14:paraId="787D70B7" w14:textId="77777777" w:rsidR="000B7281" w:rsidRDefault="000B7281" w:rsidP="000B7281">
      <w:pPr>
        <w:pStyle w:val="ListParagraph"/>
        <w:ind w:left="360"/>
      </w:pPr>
    </w:p>
    <w:p w14:paraId="7F5A023B" w14:textId="3507817D"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375894">
        <w:t>August 27th</w:t>
      </w:r>
      <w:r w:rsidR="006110F2">
        <w:t xml:space="preserve"> </w:t>
      </w:r>
      <w:r>
        <w:t>NATA Meeting Minutes</w:t>
      </w:r>
      <w:r w:rsidR="00A65112">
        <w:t xml:space="preserve"> </w:t>
      </w:r>
    </w:p>
    <w:p w14:paraId="3B14850C" w14:textId="77777777" w:rsidR="00A00D8D" w:rsidRDefault="00A00D8D" w:rsidP="00A00D8D">
      <w:pPr>
        <w:pStyle w:val="ListParagraph"/>
      </w:pPr>
    </w:p>
    <w:p w14:paraId="00E6339D" w14:textId="77777777"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>art Commute update:</w:t>
      </w:r>
      <w:r w:rsidR="00311721">
        <w:t xml:space="preserve"> </w:t>
      </w:r>
      <w:r>
        <w:t>Karen Stuart</w:t>
      </w:r>
      <w:r w:rsidR="006110F2">
        <w:t>. Carson Priest, Tammy Herreid</w:t>
      </w:r>
    </w:p>
    <w:p w14:paraId="1A56C3FC" w14:textId="77777777" w:rsidR="000B7281" w:rsidRDefault="00C14ADE" w:rsidP="005E20A3">
      <w:pPr>
        <w:pStyle w:val="ListParagraph"/>
        <w:numPr>
          <w:ilvl w:val="0"/>
          <w:numId w:val="26"/>
        </w:numPr>
      </w:pPr>
      <w:r>
        <w:t xml:space="preserve"> </w:t>
      </w:r>
      <w:r w:rsidR="00A00D8D">
        <w:t>Update on plans for 8</w:t>
      </w:r>
      <w:r w:rsidR="00A00D8D" w:rsidRPr="00A00D8D">
        <w:rPr>
          <w:vertAlign w:val="superscript"/>
        </w:rPr>
        <w:t>th</w:t>
      </w:r>
      <w:r w:rsidR="00A00D8D">
        <w:t xml:space="preserve"> Annual </w:t>
      </w:r>
      <w:proofErr w:type="spellStart"/>
      <w:r w:rsidR="00A00D8D">
        <w:t>TransForum</w:t>
      </w:r>
      <w:proofErr w:type="spellEnd"/>
      <w:r w:rsidR="00A00D8D">
        <w:t xml:space="preserve"> (virtual event) October 22, 2020</w:t>
      </w:r>
    </w:p>
    <w:p w14:paraId="0DA96C00" w14:textId="24D14391" w:rsidR="00A00D8D" w:rsidRDefault="00A00D8D" w:rsidP="00A00D8D">
      <w:pPr>
        <w:pStyle w:val="ListParagraph"/>
        <w:ind w:left="1080"/>
      </w:pPr>
      <w:r>
        <w:t xml:space="preserve">Focusing on N-Line history, artwork/artists, construction highlights, </w:t>
      </w:r>
      <w:r w:rsidR="00B74B2B">
        <w:t xml:space="preserve">opening celebrations </w:t>
      </w:r>
      <w:r>
        <w:t>and commemorative book</w:t>
      </w:r>
    </w:p>
    <w:p w14:paraId="36D67B39" w14:textId="77777777" w:rsidR="009568A1" w:rsidRDefault="00C14ADE" w:rsidP="009568A1">
      <w:pPr>
        <w:pStyle w:val="ListParagraph"/>
        <w:numPr>
          <w:ilvl w:val="0"/>
          <w:numId w:val="21"/>
        </w:numPr>
      </w:pPr>
      <w:r>
        <w:t>R</w:t>
      </w:r>
      <w:r w:rsidR="006270B1">
        <w:t>TD Directors Comments- Director Vince Buzek, Director Troy Whitmore</w:t>
      </w:r>
      <w:r>
        <w:t xml:space="preserve">, </w:t>
      </w:r>
      <w:r w:rsidR="00A00D8D">
        <w:t xml:space="preserve">Director Judy Lubow, </w:t>
      </w:r>
      <w:r w:rsidR="00C617DA">
        <w:t xml:space="preserve">Director </w:t>
      </w:r>
      <w:r>
        <w:t>Lynn Guis</w:t>
      </w:r>
      <w:r w:rsidR="00561588">
        <w:t>s</w:t>
      </w:r>
      <w:r>
        <w:t>inger</w:t>
      </w:r>
      <w:r w:rsidR="006110F2">
        <w:t>, Director Shelley Cook</w:t>
      </w:r>
    </w:p>
    <w:p w14:paraId="39864A45" w14:textId="35012934" w:rsidR="00375894" w:rsidRDefault="00375894" w:rsidP="0070324A">
      <w:pPr>
        <w:pStyle w:val="ListParagraph"/>
        <w:numPr>
          <w:ilvl w:val="0"/>
          <w:numId w:val="29"/>
        </w:numPr>
      </w:pPr>
      <w:r>
        <w:t>N- Line Opening highlights</w:t>
      </w:r>
    </w:p>
    <w:p w14:paraId="49A74288" w14:textId="02315493" w:rsidR="0021405C" w:rsidRDefault="00375894" w:rsidP="0070324A">
      <w:pPr>
        <w:pStyle w:val="ListParagraph"/>
        <w:numPr>
          <w:ilvl w:val="0"/>
          <w:numId w:val="29"/>
        </w:numPr>
      </w:pPr>
      <w:r>
        <w:t xml:space="preserve">New GM </w:t>
      </w:r>
      <w:r w:rsidR="00E960E9">
        <w:t>update</w:t>
      </w:r>
    </w:p>
    <w:p w14:paraId="30B0467B" w14:textId="76F7F779" w:rsidR="006110F2" w:rsidRDefault="00375894" w:rsidP="0070324A">
      <w:pPr>
        <w:pStyle w:val="ListParagraph"/>
        <w:numPr>
          <w:ilvl w:val="0"/>
          <w:numId w:val="29"/>
        </w:numPr>
      </w:pPr>
      <w:r>
        <w:t xml:space="preserve">District </w:t>
      </w:r>
      <w:r w:rsidR="00B74B2B">
        <w:t>I</w:t>
      </w:r>
      <w:bookmarkStart w:id="0" w:name="_GoBack"/>
      <w:bookmarkEnd w:id="0"/>
      <w:r>
        <w:t xml:space="preserve"> Director update</w:t>
      </w:r>
    </w:p>
    <w:p w14:paraId="758CA5D0" w14:textId="77777777" w:rsidR="00C14ADE" w:rsidRDefault="00C14ADE" w:rsidP="00C14ADE">
      <w:r>
        <w:t xml:space="preserve">    </w:t>
      </w:r>
    </w:p>
    <w:p w14:paraId="2FC20131" w14:textId="498595B1" w:rsidR="00561588" w:rsidRDefault="00375894" w:rsidP="00561588">
      <w:pPr>
        <w:pStyle w:val="ListParagraph"/>
        <w:numPr>
          <w:ilvl w:val="0"/>
          <w:numId w:val="21"/>
        </w:numPr>
      </w:pPr>
      <w:r>
        <w:t>Front Range Rail Commission Update- Randy Grauberger</w:t>
      </w:r>
    </w:p>
    <w:p w14:paraId="40B48C8B" w14:textId="77777777" w:rsidR="00AB7A57" w:rsidRDefault="00AB7A57" w:rsidP="00AB7A57">
      <w:pPr>
        <w:pStyle w:val="ListParagraph"/>
        <w:ind w:left="360"/>
      </w:pPr>
    </w:p>
    <w:p w14:paraId="69807EDE" w14:textId="1E2577FA" w:rsidR="00E960E9" w:rsidRDefault="00375894" w:rsidP="00561588">
      <w:pPr>
        <w:pStyle w:val="ListParagraph"/>
        <w:numPr>
          <w:ilvl w:val="0"/>
          <w:numId w:val="21"/>
        </w:numPr>
      </w:pPr>
      <w:r>
        <w:t xml:space="preserve">HPTE/CDOT update on I-25 projects and funding opportunities- Nick Farber, Paul Jesaitis, Jessica Myklebust </w:t>
      </w:r>
    </w:p>
    <w:p w14:paraId="0FDAE35C" w14:textId="77777777" w:rsidR="006601A1" w:rsidRDefault="006601A1" w:rsidP="006601A1">
      <w:pPr>
        <w:pStyle w:val="ListParagraph"/>
      </w:pPr>
    </w:p>
    <w:p w14:paraId="1E788033" w14:textId="6612846E" w:rsidR="006601A1" w:rsidRDefault="006601A1" w:rsidP="00561588">
      <w:pPr>
        <w:pStyle w:val="ListParagraph"/>
        <w:numPr>
          <w:ilvl w:val="0"/>
          <w:numId w:val="21"/>
        </w:numPr>
      </w:pPr>
      <w:r>
        <w:t>Photo collage from N-Line Opening Celebrations</w:t>
      </w:r>
    </w:p>
    <w:p w14:paraId="1F62E1A0" w14:textId="77777777" w:rsidR="006601A1" w:rsidRDefault="006601A1" w:rsidP="006601A1">
      <w:pPr>
        <w:pStyle w:val="ListParagraph"/>
      </w:pPr>
    </w:p>
    <w:p w14:paraId="6F6F642C" w14:textId="04F9B2DD" w:rsidR="006601A1" w:rsidRDefault="006601A1" w:rsidP="006601A1"/>
    <w:p w14:paraId="7A4F6B80" w14:textId="53DBF593" w:rsidR="006601A1" w:rsidRDefault="006601A1" w:rsidP="006601A1">
      <w:pPr>
        <w:pBdr>
          <w:bottom w:val="single" w:sz="12" w:space="1" w:color="auto"/>
        </w:pBdr>
      </w:pPr>
    </w:p>
    <w:p w14:paraId="46C97E2E" w14:textId="613415E5" w:rsidR="006601A1" w:rsidRDefault="006601A1" w:rsidP="006601A1">
      <w:r>
        <w:t>Coming up October 22</w:t>
      </w:r>
      <w:proofErr w:type="gramStart"/>
      <w:r w:rsidRPr="006601A1">
        <w:rPr>
          <w:vertAlign w:val="superscript"/>
        </w:rPr>
        <w:t>nd</w:t>
      </w:r>
      <w:r>
        <w:t xml:space="preserve"> :</w:t>
      </w:r>
      <w:proofErr w:type="gramEnd"/>
      <w:r>
        <w:t xml:space="preserve"> NATA Meeting 7:30AM -8:30AM featuring completed NATA Leave behind</w:t>
      </w:r>
    </w:p>
    <w:p w14:paraId="67D3A8B7" w14:textId="0C6230AE" w:rsidR="006601A1" w:rsidRDefault="006601A1" w:rsidP="006601A1">
      <w:r>
        <w:t xml:space="preserve">                                              8</w:t>
      </w:r>
      <w:r w:rsidRPr="006601A1">
        <w:rPr>
          <w:vertAlign w:val="superscript"/>
        </w:rPr>
        <w:t>th</w:t>
      </w:r>
      <w:r>
        <w:t xml:space="preserve"> Annual </w:t>
      </w:r>
      <w:proofErr w:type="spellStart"/>
      <w:r>
        <w:t>TransForum</w:t>
      </w:r>
      <w:proofErr w:type="spellEnd"/>
      <w:r>
        <w:t xml:space="preserve"> (virtual free event) 8:30AM- 10:00AM</w:t>
      </w:r>
    </w:p>
    <w:p w14:paraId="2DF23C28" w14:textId="40FAA62B" w:rsidR="006601A1" w:rsidRDefault="006601A1" w:rsidP="006601A1"/>
    <w:p w14:paraId="6AC59F14" w14:textId="6B9848DA" w:rsidR="006601A1" w:rsidRDefault="006601A1" w:rsidP="006601A1">
      <w:r>
        <w:t xml:space="preserve">December: </w:t>
      </w:r>
      <w:r w:rsidR="008F3808">
        <w:t>Introductions to the new RTD General Manager Debra Johnson &amp; the new District I Director</w:t>
      </w:r>
    </w:p>
    <w:p w14:paraId="0285B401" w14:textId="07E913DA" w:rsidR="008F3808" w:rsidRDefault="008F3808" w:rsidP="006601A1">
      <w:r>
        <w:t xml:space="preserve">                      Re</w:t>
      </w:r>
      <w:r w:rsidR="0094742C">
        <w:t>view</w:t>
      </w:r>
      <w:r w:rsidR="005151F8">
        <w:t xml:space="preserve">, </w:t>
      </w:r>
      <w:r>
        <w:t xml:space="preserve">l of Transportation related Ballot issues                   </w:t>
      </w:r>
    </w:p>
    <w:p w14:paraId="01900AB4" w14:textId="77777777" w:rsidR="00C617DA" w:rsidRDefault="00C617DA" w:rsidP="00C617DA"/>
    <w:p w14:paraId="0DF75F21" w14:textId="77777777" w:rsidR="00407D1A" w:rsidRDefault="00407D1A" w:rsidP="006270B1"/>
    <w:p w14:paraId="2074691B" w14:textId="77777777" w:rsidR="00561588" w:rsidRDefault="00561588" w:rsidP="006270B1"/>
    <w:p w14:paraId="2CF0E689" w14:textId="77777777" w:rsidR="00561588" w:rsidRDefault="00561588" w:rsidP="006270B1"/>
    <w:p w14:paraId="30C8D250" w14:textId="77777777" w:rsidR="00561588" w:rsidRDefault="00561588" w:rsidP="006270B1"/>
    <w:p w14:paraId="233917EA" w14:textId="77777777" w:rsidR="00561588" w:rsidRDefault="00561588" w:rsidP="006270B1"/>
    <w:p w14:paraId="7B302801" w14:textId="02ABA0FD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</w:p>
    <w:p w14:paraId="017BB217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016BDC6C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1F3DA54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0442" w14:textId="77777777" w:rsidR="00982902" w:rsidRDefault="00982902" w:rsidP="008976B4">
      <w:r>
        <w:separator/>
      </w:r>
    </w:p>
  </w:endnote>
  <w:endnote w:type="continuationSeparator" w:id="0">
    <w:p w14:paraId="4AC2968C" w14:textId="77777777" w:rsidR="00982902" w:rsidRDefault="00982902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7969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5A1A9399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013D" w14:textId="77777777" w:rsidR="00982902" w:rsidRDefault="00982902" w:rsidP="008976B4">
      <w:r>
        <w:separator/>
      </w:r>
    </w:p>
  </w:footnote>
  <w:footnote w:type="continuationSeparator" w:id="0">
    <w:p w14:paraId="444C0B34" w14:textId="77777777" w:rsidR="00982902" w:rsidRDefault="00982902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75894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151F8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01A1"/>
    <w:rsid w:val="006621E1"/>
    <w:rsid w:val="00663035"/>
    <w:rsid w:val="00681159"/>
    <w:rsid w:val="006969E6"/>
    <w:rsid w:val="006A01F3"/>
    <w:rsid w:val="006B6F5A"/>
    <w:rsid w:val="006D4AA4"/>
    <w:rsid w:val="006D568F"/>
    <w:rsid w:val="006E50EE"/>
    <w:rsid w:val="006F07A3"/>
    <w:rsid w:val="0070398B"/>
    <w:rsid w:val="00704F80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3808"/>
    <w:rsid w:val="008F49F1"/>
    <w:rsid w:val="008F5155"/>
    <w:rsid w:val="009037B7"/>
    <w:rsid w:val="009044FA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42C"/>
    <w:rsid w:val="00947F0B"/>
    <w:rsid w:val="009538D7"/>
    <w:rsid w:val="0095553A"/>
    <w:rsid w:val="009556BA"/>
    <w:rsid w:val="009568A1"/>
    <w:rsid w:val="00971296"/>
    <w:rsid w:val="00973724"/>
    <w:rsid w:val="0098196F"/>
    <w:rsid w:val="00982902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0D8D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B7A57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B2B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3736"/>
    <w:rsid w:val="00E7429E"/>
    <w:rsid w:val="00E93698"/>
    <w:rsid w:val="00E960E9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D18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E41-8AB9-4458-89DD-DEA2F9279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CF9FB-6FE9-46F6-979F-A2FA822E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A082C-D58F-43E9-A5D5-0E0F66B9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9C3D5-64BD-4E96-9EBF-F0FA471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2020-09-21T18:14:00Z</cp:lastPrinted>
  <dcterms:created xsi:type="dcterms:W3CDTF">2020-09-21T18:59:00Z</dcterms:created>
  <dcterms:modified xsi:type="dcterms:W3CDTF">2020-09-21T18:59:00Z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