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0B" w:rsidRPr="00202927" w:rsidRDefault="00331038">
      <w:pPr>
        <w:rPr>
          <w:color w:val="002060"/>
          <w:sz w:val="12"/>
          <w:szCs w:val="8"/>
        </w:rPr>
      </w:pPr>
      <w:r>
        <w:rPr>
          <w:color w:val="002060"/>
          <w:sz w:val="12"/>
          <w:szCs w:val="8"/>
        </w:rPr>
        <w:softHyphen/>
      </w:r>
    </w:p>
    <w:p w:rsidR="004C336B" w:rsidRPr="00202927" w:rsidRDefault="004C336B">
      <w:pPr>
        <w:rPr>
          <w:sz w:val="28"/>
          <w:szCs w:val="22"/>
        </w:rPr>
      </w:pPr>
    </w:p>
    <w:p w:rsidR="00395024" w:rsidRPr="00202927" w:rsidRDefault="00395024" w:rsidP="00395024">
      <w:pPr>
        <w:autoSpaceDE w:val="0"/>
        <w:autoSpaceDN w:val="0"/>
        <w:adjustRightInd w:val="0"/>
        <w:jc w:val="both"/>
        <w:rPr>
          <w:rFonts w:cs="Arial"/>
          <w:sz w:val="32"/>
        </w:rPr>
      </w:pPr>
    </w:p>
    <w:p w:rsidR="00202927" w:rsidRPr="00202927" w:rsidRDefault="00202927" w:rsidP="00395024">
      <w:pPr>
        <w:autoSpaceDE w:val="0"/>
        <w:autoSpaceDN w:val="0"/>
        <w:adjustRightInd w:val="0"/>
        <w:jc w:val="both"/>
        <w:rPr>
          <w:rFonts w:ascii="Times New Roman" w:hAnsi="Times New Roman" w:cs="Times New Roman"/>
          <w:szCs w:val="20"/>
        </w:rPr>
      </w:pPr>
    </w:p>
    <w:p w:rsidR="004B39E5" w:rsidRDefault="004B39E5" w:rsidP="006D44F0">
      <w:pPr>
        <w:autoSpaceDE w:val="0"/>
        <w:autoSpaceDN w:val="0"/>
        <w:adjustRightInd w:val="0"/>
        <w:spacing w:line="360" w:lineRule="auto"/>
        <w:jc w:val="both"/>
        <w:rPr>
          <w:rFonts w:ascii="Times New Roman" w:eastAsia="Times New Roman" w:hAnsi="Times New Roman" w:cs="Times New Roman"/>
          <w:szCs w:val="20"/>
        </w:rPr>
        <w:sectPr w:rsidR="004B39E5" w:rsidSect="007171E2">
          <w:headerReference w:type="default" r:id="rId8"/>
          <w:footerReference w:type="default" r:id="rId9"/>
          <w:type w:val="continuous"/>
          <w:pgSz w:w="12240" w:h="15840"/>
          <w:pgMar w:top="1440" w:right="1440" w:bottom="1440" w:left="1440" w:header="720" w:footer="720" w:gutter="0"/>
          <w:cols w:space="720"/>
          <w:docGrid w:linePitch="360"/>
        </w:sectPr>
      </w:pPr>
    </w:p>
    <w:p w:rsidR="00701072" w:rsidRPr="00A80C05" w:rsidRDefault="00824507" w:rsidP="00701072">
      <w:pPr>
        <w:spacing w:before="60" w:after="60"/>
        <w:rPr>
          <w:rFonts w:ascii="Times New Roman" w:eastAsia="Times New Roman" w:hAnsi="Times New Roman" w:cs="Times New Roman"/>
        </w:rPr>
      </w:pPr>
      <w:r>
        <w:rPr>
          <w:rFonts w:ascii="Times New Roman" w:eastAsia="Times New Roman" w:hAnsi="Times New Roman" w:cs="Times New Roman"/>
        </w:rPr>
        <w:t>February 22</w:t>
      </w:r>
      <w:r w:rsidR="00421871">
        <w:rPr>
          <w:rFonts w:ascii="Times New Roman" w:eastAsia="Times New Roman" w:hAnsi="Times New Roman" w:cs="Times New Roman"/>
        </w:rPr>
        <w:t>, 2018</w:t>
      </w:r>
    </w:p>
    <w:p w:rsidR="00701072" w:rsidRPr="00A80C05" w:rsidRDefault="00701072" w:rsidP="00701072">
      <w:pPr>
        <w:spacing w:before="60" w:after="60"/>
        <w:rPr>
          <w:rFonts w:ascii="Times New Roman" w:eastAsia="Times New Roman" w:hAnsi="Times New Roman" w:cs="Times New Roman"/>
        </w:rPr>
      </w:pPr>
    </w:p>
    <w:p w:rsidR="00701072" w:rsidRDefault="00421871" w:rsidP="00701072">
      <w:pPr>
        <w:spacing w:before="60" w:after="60"/>
        <w:jc w:val="both"/>
        <w:rPr>
          <w:rFonts w:ascii="Times New Roman" w:eastAsia="Times New Roman" w:hAnsi="Times New Roman" w:cs="Times New Roman"/>
        </w:rPr>
      </w:pPr>
      <w:r>
        <w:rPr>
          <w:rFonts w:ascii="Times New Roman" w:eastAsia="Times New Roman" w:hAnsi="Times New Roman" w:cs="Times New Roman"/>
        </w:rPr>
        <w:t>Colorado Department of Transportation</w:t>
      </w:r>
    </w:p>
    <w:p w:rsidR="00421871" w:rsidRDefault="00421871" w:rsidP="00701072">
      <w:pPr>
        <w:spacing w:before="60" w:after="60"/>
        <w:jc w:val="both"/>
        <w:rPr>
          <w:rFonts w:ascii="Times New Roman" w:eastAsia="Times New Roman" w:hAnsi="Times New Roman" w:cs="Times New Roman"/>
        </w:rPr>
      </w:pPr>
      <w:r>
        <w:rPr>
          <w:rFonts w:ascii="Times New Roman" w:eastAsia="Times New Roman" w:hAnsi="Times New Roman" w:cs="Times New Roman"/>
        </w:rPr>
        <w:t>Transportation Commission</w:t>
      </w:r>
    </w:p>
    <w:p w:rsidR="00421871" w:rsidRDefault="00421871" w:rsidP="00701072">
      <w:pPr>
        <w:spacing w:before="60" w:after="60"/>
        <w:jc w:val="both"/>
        <w:rPr>
          <w:rFonts w:ascii="Times New Roman" w:eastAsia="Times New Roman" w:hAnsi="Times New Roman" w:cs="Times New Roman"/>
        </w:rPr>
      </w:pPr>
      <w:r>
        <w:rPr>
          <w:rFonts w:ascii="Times New Roman" w:eastAsia="Times New Roman" w:hAnsi="Times New Roman" w:cs="Times New Roman"/>
        </w:rPr>
        <w:t>4201 South Arkansas Avenue</w:t>
      </w:r>
    </w:p>
    <w:p w:rsidR="00421871" w:rsidRPr="00A80C05" w:rsidRDefault="00421871" w:rsidP="00701072">
      <w:pPr>
        <w:spacing w:before="60" w:after="60"/>
        <w:jc w:val="both"/>
        <w:rPr>
          <w:rFonts w:ascii="Times New Roman" w:eastAsia="Times New Roman" w:hAnsi="Times New Roman" w:cs="Times New Roman"/>
        </w:rPr>
      </w:pPr>
      <w:r>
        <w:rPr>
          <w:rFonts w:ascii="Times New Roman" w:eastAsia="Times New Roman" w:hAnsi="Times New Roman" w:cs="Times New Roman"/>
        </w:rPr>
        <w:t>Denver, CO 80201</w:t>
      </w:r>
    </w:p>
    <w:p w:rsidR="00701072" w:rsidRPr="00A80C05" w:rsidRDefault="00701072" w:rsidP="00701072">
      <w:pPr>
        <w:spacing w:before="60" w:after="60"/>
        <w:jc w:val="both"/>
        <w:rPr>
          <w:rFonts w:ascii="Times New Roman" w:eastAsia="Times New Roman" w:hAnsi="Times New Roman" w:cs="Times New Roman"/>
        </w:rPr>
      </w:pPr>
    </w:p>
    <w:p w:rsidR="00421871" w:rsidRPr="00DF5AAE" w:rsidRDefault="00701072" w:rsidP="00701072">
      <w:pPr>
        <w:spacing w:before="60" w:after="60"/>
        <w:ind w:left="720" w:hanging="720"/>
        <w:jc w:val="both"/>
        <w:rPr>
          <w:rFonts w:ascii="Times New Roman" w:eastAsia="Times New Roman" w:hAnsi="Times New Roman" w:cs="Times New Roman"/>
          <w:b/>
        </w:rPr>
      </w:pPr>
      <w:r w:rsidRPr="00DF5AAE">
        <w:rPr>
          <w:rFonts w:ascii="Times New Roman" w:eastAsia="Times New Roman" w:hAnsi="Times New Roman" w:cs="Times New Roman"/>
          <w:b/>
        </w:rPr>
        <w:t>Re:</w:t>
      </w:r>
      <w:r w:rsidRPr="00DF5AAE">
        <w:rPr>
          <w:rFonts w:ascii="Times New Roman" w:eastAsia="Times New Roman" w:hAnsi="Times New Roman" w:cs="Times New Roman"/>
          <w:b/>
        </w:rPr>
        <w:tab/>
      </w:r>
      <w:r w:rsidR="00421871" w:rsidRPr="00DF5AAE">
        <w:rPr>
          <w:rFonts w:ascii="Times New Roman" w:eastAsia="Times New Roman" w:hAnsi="Times New Roman" w:cs="Times New Roman"/>
          <w:b/>
        </w:rPr>
        <w:t>CDOT List of Projects for Potential 2018 Ballot Measure</w:t>
      </w:r>
    </w:p>
    <w:p w:rsidR="00701072" w:rsidRPr="00A80C05" w:rsidRDefault="001E4F71" w:rsidP="00701072">
      <w:pPr>
        <w:spacing w:before="60" w:after="60"/>
        <w:ind w:left="720" w:hanging="720"/>
        <w:jc w:val="both"/>
        <w:rPr>
          <w:rFonts w:ascii="Times New Roman" w:eastAsia="Times New Roman" w:hAnsi="Times New Roman" w:cs="Times New Roman"/>
        </w:rPr>
      </w:pPr>
      <w:r w:rsidRPr="003425AD">
        <w:rPr>
          <w:rFonts w:ascii="Times New Roman" w:eastAsia="Times New Roman" w:hAnsi="Times New Roman" w:cs="Times New Roman"/>
        </w:rPr>
        <w:t xml:space="preserve"> </w:t>
      </w:r>
    </w:p>
    <w:p w:rsidR="00701072" w:rsidRPr="00A80C05" w:rsidRDefault="00701072" w:rsidP="00701072">
      <w:pPr>
        <w:spacing w:before="60" w:after="60"/>
        <w:jc w:val="both"/>
        <w:rPr>
          <w:rFonts w:ascii="Times New Roman" w:eastAsia="Times New Roman" w:hAnsi="Times New Roman" w:cs="Times New Roman"/>
        </w:rPr>
      </w:pPr>
      <w:r w:rsidRPr="00A80C05">
        <w:rPr>
          <w:rFonts w:ascii="Times New Roman" w:eastAsia="Times New Roman" w:hAnsi="Times New Roman" w:cs="Times New Roman"/>
        </w:rPr>
        <w:t xml:space="preserve">Dear </w:t>
      </w:r>
      <w:r w:rsidR="00421871">
        <w:rPr>
          <w:rFonts w:ascii="Times New Roman" w:eastAsia="Times New Roman" w:hAnsi="Times New Roman" w:cs="Times New Roman"/>
        </w:rPr>
        <w:t>Members of the Transportation Commission:</w:t>
      </w:r>
    </w:p>
    <w:p w:rsidR="00701072" w:rsidRPr="00A80C05" w:rsidRDefault="00701072" w:rsidP="00701072">
      <w:pPr>
        <w:spacing w:before="60" w:after="60"/>
        <w:jc w:val="both"/>
        <w:rPr>
          <w:rFonts w:ascii="Times New Roman" w:eastAsia="Times New Roman" w:hAnsi="Times New Roman" w:cs="Times New Roman"/>
        </w:rPr>
      </w:pPr>
    </w:p>
    <w:p w:rsidR="00421871" w:rsidRDefault="0028107C" w:rsidP="0028107C">
      <w:pPr>
        <w:tabs>
          <w:tab w:val="left" w:pos="0"/>
        </w:tabs>
        <w:spacing w:line="276" w:lineRule="auto"/>
        <w:ind w:hanging="720"/>
        <w:jc w:val="both"/>
        <w:rPr>
          <w:rFonts w:ascii="Times New Roman" w:eastAsia="Times New Roman" w:hAnsi="Times New Roman" w:cs="Times New Roman"/>
        </w:rPr>
      </w:pPr>
      <w:r w:rsidRPr="003425AD">
        <w:rPr>
          <w:rFonts w:ascii="Times New Roman" w:eastAsia="Times New Roman" w:hAnsi="Times New Roman" w:cs="Times New Roman"/>
        </w:rPr>
        <w:tab/>
        <w:t xml:space="preserve">The North Area Transportation Alliance (NATA) is an association of thirteen local governments, the Metro North Chamber of Commerce, Adams County Economic Development Corporation, Smart Commute Metro North Transportation Management Organization and businesses in the north metro Denver area. NATA’s partnership of public and private entities work to identify, develop, advocate and lobby for transportation solutions that will enhance mobility, drive economic development, and reduce traffic congestion in the north metro area.  To that end, NATA fully supports </w:t>
      </w:r>
      <w:r w:rsidR="00421871">
        <w:rPr>
          <w:rFonts w:ascii="Times New Roman" w:eastAsia="Times New Roman" w:hAnsi="Times New Roman" w:cs="Times New Roman"/>
        </w:rPr>
        <w:t>CDOT’s draft list of projects approved at the January Transportation Commission Hearing on January 18, 2018, which include</w:t>
      </w:r>
      <w:r w:rsidR="00824507">
        <w:rPr>
          <w:rFonts w:ascii="Times New Roman" w:eastAsia="Times New Roman" w:hAnsi="Times New Roman" w:cs="Times New Roman"/>
        </w:rPr>
        <w:t>s</w:t>
      </w:r>
      <w:r w:rsidR="00421871">
        <w:rPr>
          <w:rFonts w:ascii="Times New Roman" w:eastAsia="Times New Roman" w:hAnsi="Times New Roman" w:cs="Times New Roman"/>
        </w:rPr>
        <w:t xml:space="preserve"> several of our Coalition’s key transportation priorities</w:t>
      </w:r>
      <w:r w:rsidR="00824507">
        <w:rPr>
          <w:rFonts w:ascii="Times New Roman" w:eastAsia="Times New Roman" w:hAnsi="Times New Roman" w:cs="Times New Roman"/>
        </w:rPr>
        <w:t xml:space="preserve"> which coincide with NATA’s Priority Projects</w:t>
      </w:r>
      <w:r w:rsidR="00421871">
        <w:rPr>
          <w:rFonts w:ascii="Times New Roman" w:eastAsia="Times New Roman" w:hAnsi="Times New Roman" w:cs="Times New Roman"/>
        </w:rPr>
        <w:t>:</w:t>
      </w:r>
    </w:p>
    <w:p w:rsidR="00421871" w:rsidRDefault="00421871" w:rsidP="0028107C">
      <w:pPr>
        <w:tabs>
          <w:tab w:val="left" w:pos="0"/>
        </w:tabs>
        <w:spacing w:line="276" w:lineRule="auto"/>
        <w:ind w:hanging="720"/>
        <w:jc w:val="both"/>
        <w:rPr>
          <w:rFonts w:ascii="Times New Roman" w:eastAsia="Times New Roman" w:hAnsi="Times New Roman" w:cs="Times New Roman"/>
        </w:rPr>
      </w:pPr>
    </w:p>
    <w:p w:rsidR="00A145C4" w:rsidRDefault="00A145C4" w:rsidP="00824507">
      <w:pPr>
        <w:pStyle w:val="ListParagraph"/>
        <w:numPr>
          <w:ilvl w:val="0"/>
          <w:numId w:val="9"/>
        </w:numPr>
        <w:tabs>
          <w:tab w:val="left" w:pos="0"/>
        </w:tabs>
        <w:rPr>
          <w:rFonts w:ascii="Times New Roman" w:eastAsia="Times New Roman" w:hAnsi="Times New Roman"/>
        </w:rPr>
        <w:sectPr w:rsidR="00A145C4" w:rsidSect="007171E2">
          <w:headerReference w:type="default" r:id="rId10"/>
          <w:type w:val="continuous"/>
          <w:pgSz w:w="12240" w:h="15840"/>
          <w:pgMar w:top="1440" w:right="1440" w:bottom="1440" w:left="1440" w:header="720" w:footer="720" w:gutter="0"/>
          <w:cols w:space="720"/>
          <w:docGrid w:linePitch="360"/>
        </w:sectPr>
      </w:pPr>
    </w:p>
    <w:p w:rsidR="0028107C" w:rsidRPr="002E2569" w:rsidRDefault="00824507" w:rsidP="00824507">
      <w:pPr>
        <w:pStyle w:val="ListParagraph"/>
        <w:numPr>
          <w:ilvl w:val="0"/>
          <w:numId w:val="9"/>
        </w:numPr>
        <w:tabs>
          <w:tab w:val="left" w:pos="0"/>
        </w:tabs>
        <w:rPr>
          <w:rFonts w:ascii="Times New Roman" w:eastAsia="Times New Roman" w:hAnsi="Times New Roman"/>
        </w:rPr>
      </w:pPr>
      <w:r>
        <w:rPr>
          <w:rFonts w:ascii="Times New Roman" w:eastAsia="Times New Roman" w:hAnsi="Times New Roman"/>
        </w:rPr>
        <w:t xml:space="preserve">I-25 North: </w:t>
      </w:r>
      <w:r w:rsidR="007D41DE" w:rsidRPr="002E2569">
        <w:rPr>
          <w:rFonts w:ascii="Times New Roman" w:eastAsia="Times New Roman" w:hAnsi="Times New Roman"/>
        </w:rPr>
        <w:t>84</w:t>
      </w:r>
      <w:r w:rsidR="007D41DE" w:rsidRPr="002E2569">
        <w:rPr>
          <w:rFonts w:ascii="Times New Roman" w:eastAsia="Times New Roman" w:hAnsi="Times New Roman"/>
          <w:vertAlign w:val="superscript"/>
        </w:rPr>
        <w:t>th</w:t>
      </w:r>
      <w:r w:rsidR="007D41DE" w:rsidRPr="002E2569">
        <w:rPr>
          <w:rFonts w:ascii="Times New Roman" w:eastAsia="Times New Roman" w:hAnsi="Times New Roman"/>
        </w:rPr>
        <w:t xml:space="preserve"> to Thornton Parkway </w:t>
      </w:r>
      <w:r>
        <w:rPr>
          <w:rFonts w:ascii="Times New Roman" w:eastAsia="Times New Roman" w:hAnsi="Times New Roman"/>
        </w:rPr>
        <w:t>W</w:t>
      </w:r>
      <w:r w:rsidR="007D41DE" w:rsidRPr="002E2569">
        <w:rPr>
          <w:rFonts w:ascii="Times New Roman" w:eastAsia="Times New Roman" w:hAnsi="Times New Roman"/>
        </w:rPr>
        <w:t>idening</w:t>
      </w:r>
    </w:p>
    <w:p w:rsidR="007D41DE" w:rsidRPr="002E2569" w:rsidRDefault="007D41DE" w:rsidP="00824507">
      <w:pPr>
        <w:pStyle w:val="ListParagraph"/>
        <w:numPr>
          <w:ilvl w:val="0"/>
          <w:numId w:val="9"/>
        </w:numPr>
        <w:tabs>
          <w:tab w:val="left" w:pos="0"/>
        </w:tabs>
        <w:rPr>
          <w:rFonts w:ascii="Times New Roman" w:eastAsia="Times New Roman" w:hAnsi="Times New Roman"/>
        </w:rPr>
      </w:pPr>
      <w:r w:rsidRPr="002E2569">
        <w:rPr>
          <w:rFonts w:ascii="Times New Roman" w:eastAsia="Times New Roman" w:hAnsi="Times New Roman"/>
        </w:rPr>
        <w:t xml:space="preserve">I-25 TEL </w:t>
      </w:r>
      <w:r w:rsidR="00824507">
        <w:rPr>
          <w:rFonts w:ascii="Times New Roman" w:eastAsia="Times New Roman" w:hAnsi="Times New Roman"/>
        </w:rPr>
        <w:t>E</w:t>
      </w:r>
      <w:r w:rsidRPr="002E2569">
        <w:rPr>
          <w:rFonts w:ascii="Times New Roman" w:eastAsia="Times New Roman" w:hAnsi="Times New Roman"/>
        </w:rPr>
        <w:t>xpansion:  E-470/Northwest PKWY to SH 7</w:t>
      </w:r>
    </w:p>
    <w:p w:rsidR="007D41DE" w:rsidRPr="002E2569" w:rsidRDefault="007D41DE" w:rsidP="00824507">
      <w:pPr>
        <w:pStyle w:val="ListParagraph"/>
        <w:numPr>
          <w:ilvl w:val="0"/>
          <w:numId w:val="9"/>
        </w:numPr>
        <w:tabs>
          <w:tab w:val="left" w:pos="0"/>
        </w:tabs>
        <w:rPr>
          <w:rFonts w:ascii="Times New Roman" w:eastAsia="Times New Roman" w:hAnsi="Times New Roman"/>
        </w:rPr>
      </w:pPr>
      <w:r w:rsidRPr="002E2569">
        <w:rPr>
          <w:rFonts w:ascii="Times New Roman" w:eastAsia="Times New Roman" w:hAnsi="Times New Roman"/>
        </w:rPr>
        <w:t xml:space="preserve">I-270 </w:t>
      </w:r>
      <w:r w:rsidR="00824507">
        <w:rPr>
          <w:rFonts w:ascii="Times New Roman" w:eastAsia="Times New Roman" w:hAnsi="Times New Roman"/>
        </w:rPr>
        <w:t>W</w:t>
      </w:r>
      <w:r w:rsidRPr="002E2569">
        <w:rPr>
          <w:rFonts w:ascii="Times New Roman" w:eastAsia="Times New Roman" w:hAnsi="Times New Roman"/>
        </w:rPr>
        <w:t>idening from I-70 to I-25</w:t>
      </w:r>
    </w:p>
    <w:p w:rsidR="007D41DE" w:rsidRPr="002E2569" w:rsidRDefault="007D41DE" w:rsidP="00824507">
      <w:pPr>
        <w:pStyle w:val="ListParagraph"/>
        <w:numPr>
          <w:ilvl w:val="0"/>
          <w:numId w:val="9"/>
        </w:numPr>
        <w:tabs>
          <w:tab w:val="left" w:pos="0"/>
        </w:tabs>
        <w:rPr>
          <w:rFonts w:ascii="Times New Roman" w:eastAsia="Times New Roman" w:hAnsi="Times New Roman"/>
        </w:rPr>
      </w:pPr>
      <w:r w:rsidRPr="002E2569">
        <w:rPr>
          <w:rFonts w:ascii="Times New Roman" w:eastAsia="Times New Roman" w:hAnsi="Times New Roman"/>
        </w:rPr>
        <w:t xml:space="preserve">270/Vasquez </w:t>
      </w:r>
      <w:r w:rsidR="00824507">
        <w:rPr>
          <w:rFonts w:ascii="Times New Roman" w:eastAsia="Times New Roman" w:hAnsi="Times New Roman"/>
        </w:rPr>
        <w:t>I</w:t>
      </w:r>
      <w:r w:rsidRPr="002E2569">
        <w:rPr>
          <w:rFonts w:ascii="Times New Roman" w:eastAsia="Times New Roman" w:hAnsi="Times New Roman"/>
        </w:rPr>
        <w:t>nterchange and Vasquez/60</w:t>
      </w:r>
      <w:r w:rsidRPr="002E2569">
        <w:rPr>
          <w:rFonts w:ascii="Times New Roman" w:eastAsia="Times New Roman" w:hAnsi="Times New Roman"/>
          <w:vertAlign w:val="superscript"/>
        </w:rPr>
        <w:t>th</w:t>
      </w:r>
      <w:r w:rsidRPr="002E2569">
        <w:rPr>
          <w:rFonts w:ascii="Times New Roman" w:eastAsia="Times New Roman" w:hAnsi="Times New Roman"/>
        </w:rPr>
        <w:t xml:space="preserve"> Avenue </w:t>
      </w:r>
      <w:r w:rsidR="00824507">
        <w:rPr>
          <w:rFonts w:ascii="Times New Roman" w:eastAsia="Times New Roman" w:hAnsi="Times New Roman"/>
        </w:rPr>
        <w:t>I</w:t>
      </w:r>
      <w:r w:rsidRPr="002E2569">
        <w:rPr>
          <w:rFonts w:ascii="Times New Roman" w:eastAsia="Times New Roman" w:hAnsi="Times New Roman"/>
        </w:rPr>
        <w:t>mprovements</w:t>
      </w:r>
    </w:p>
    <w:p w:rsidR="007D41DE" w:rsidRPr="002E2569" w:rsidRDefault="007D41DE" w:rsidP="00824507">
      <w:pPr>
        <w:pStyle w:val="ListParagraph"/>
        <w:numPr>
          <w:ilvl w:val="0"/>
          <w:numId w:val="9"/>
        </w:numPr>
        <w:tabs>
          <w:tab w:val="left" w:pos="0"/>
        </w:tabs>
        <w:rPr>
          <w:rFonts w:ascii="Times New Roman" w:eastAsia="Times New Roman" w:hAnsi="Times New Roman"/>
        </w:rPr>
      </w:pPr>
      <w:r w:rsidRPr="002E2569">
        <w:rPr>
          <w:rFonts w:ascii="Times New Roman" w:eastAsia="Times New Roman" w:hAnsi="Times New Roman"/>
        </w:rPr>
        <w:t xml:space="preserve">SH 7:  </w:t>
      </w:r>
      <w:r w:rsidR="00824507">
        <w:rPr>
          <w:rFonts w:ascii="Times New Roman" w:eastAsia="Times New Roman" w:hAnsi="Times New Roman"/>
        </w:rPr>
        <w:t>I</w:t>
      </w:r>
      <w:r w:rsidRPr="002E2569">
        <w:rPr>
          <w:rFonts w:ascii="Times New Roman" w:eastAsia="Times New Roman" w:hAnsi="Times New Roman"/>
        </w:rPr>
        <w:t>mprovements from Brighton to Boulder</w:t>
      </w:r>
    </w:p>
    <w:p w:rsidR="007D41DE" w:rsidRPr="002E2569" w:rsidRDefault="007D41DE" w:rsidP="00824507">
      <w:pPr>
        <w:pStyle w:val="ListParagraph"/>
        <w:numPr>
          <w:ilvl w:val="0"/>
          <w:numId w:val="9"/>
        </w:numPr>
        <w:tabs>
          <w:tab w:val="left" w:pos="0"/>
        </w:tabs>
        <w:rPr>
          <w:rFonts w:ascii="Times New Roman" w:eastAsia="Times New Roman" w:hAnsi="Times New Roman"/>
        </w:rPr>
      </w:pPr>
      <w:r w:rsidRPr="002E2569">
        <w:rPr>
          <w:rFonts w:ascii="Times New Roman" w:eastAsia="Times New Roman" w:hAnsi="Times New Roman"/>
        </w:rPr>
        <w:t>SH 119: BRT/</w:t>
      </w:r>
      <w:r w:rsidR="00824507">
        <w:rPr>
          <w:rFonts w:ascii="Times New Roman" w:eastAsia="Times New Roman" w:hAnsi="Times New Roman"/>
        </w:rPr>
        <w:t>M</w:t>
      </w:r>
      <w:r w:rsidRPr="002E2569">
        <w:rPr>
          <w:rFonts w:ascii="Times New Roman" w:eastAsia="Times New Roman" w:hAnsi="Times New Roman"/>
        </w:rPr>
        <w:t xml:space="preserve">anaged </w:t>
      </w:r>
      <w:r w:rsidR="00824507">
        <w:rPr>
          <w:rFonts w:ascii="Times New Roman" w:eastAsia="Times New Roman" w:hAnsi="Times New Roman"/>
        </w:rPr>
        <w:t>L</w:t>
      </w:r>
      <w:r w:rsidRPr="002E2569">
        <w:rPr>
          <w:rFonts w:ascii="Times New Roman" w:eastAsia="Times New Roman" w:hAnsi="Times New Roman"/>
        </w:rPr>
        <w:t>anes</w:t>
      </w:r>
    </w:p>
    <w:p w:rsidR="002E2569" w:rsidRPr="002E2569" w:rsidRDefault="007D41DE" w:rsidP="00824507">
      <w:pPr>
        <w:pStyle w:val="ListParagraph"/>
        <w:numPr>
          <w:ilvl w:val="0"/>
          <w:numId w:val="9"/>
        </w:numPr>
        <w:tabs>
          <w:tab w:val="left" w:pos="0"/>
        </w:tabs>
        <w:spacing w:after="120"/>
        <w:rPr>
          <w:rFonts w:ascii="Times New Roman" w:eastAsia="Times New Roman" w:hAnsi="Times New Roman"/>
        </w:rPr>
      </w:pPr>
      <w:r w:rsidRPr="002E2569">
        <w:rPr>
          <w:rFonts w:ascii="Times New Roman" w:eastAsia="Times New Roman" w:hAnsi="Times New Roman"/>
        </w:rPr>
        <w:t>US 85 &amp; 120</w:t>
      </w:r>
      <w:r w:rsidRPr="002E2569">
        <w:rPr>
          <w:rFonts w:ascii="Times New Roman" w:eastAsia="Times New Roman" w:hAnsi="Times New Roman"/>
          <w:vertAlign w:val="superscript"/>
        </w:rPr>
        <w:t>th</w:t>
      </w:r>
      <w:r w:rsidRPr="002E2569">
        <w:rPr>
          <w:rFonts w:ascii="Times New Roman" w:eastAsia="Times New Roman" w:hAnsi="Times New Roman"/>
        </w:rPr>
        <w:t xml:space="preserve"> </w:t>
      </w:r>
      <w:r w:rsidR="00824507">
        <w:rPr>
          <w:rFonts w:ascii="Times New Roman" w:eastAsia="Times New Roman" w:hAnsi="Times New Roman"/>
        </w:rPr>
        <w:t>I</w:t>
      </w:r>
      <w:r w:rsidRPr="002E2569">
        <w:rPr>
          <w:rFonts w:ascii="Times New Roman" w:eastAsia="Times New Roman" w:hAnsi="Times New Roman"/>
        </w:rPr>
        <w:t>nterchange</w:t>
      </w:r>
    </w:p>
    <w:p w:rsidR="00A145C4" w:rsidRDefault="00A145C4" w:rsidP="00A145C4">
      <w:pPr>
        <w:tabs>
          <w:tab w:val="left" w:pos="0"/>
        </w:tabs>
        <w:spacing w:line="276" w:lineRule="auto"/>
        <w:jc w:val="both"/>
        <w:rPr>
          <w:rFonts w:ascii="Times New Roman" w:eastAsia="Times New Roman" w:hAnsi="Times New Roman" w:cs="Times New Roman"/>
        </w:rPr>
        <w:sectPr w:rsidR="00A145C4" w:rsidSect="00A145C4">
          <w:type w:val="continuous"/>
          <w:pgSz w:w="12240" w:h="15840"/>
          <w:pgMar w:top="1440" w:right="1440" w:bottom="1440" w:left="1440" w:header="720" w:footer="720" w:gutter="0"/>
          <w:cols w:num="2" w:space="720"/>
          <w:docGrid w:linePitch="360"/>
        </w:sectPr>
      </w:pPr>
    </w:p>
    <w:p w:rsidR="0028107C" w:rsidRPr="003425AD" w:rsidRDefault="00A145C4" w:rsidP="00A145C4">
      <w:pPr>
        <w:tabs>
          <w:tab w:val="left" w:pos="0"/>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These projects will </w:t>
      </w:r>
      <w:r w:rsidR="004911EB">
        <w:rPr>
          <w:rFonts w:ascii="Times New Roman" w:eastAsia="Times New Roman" w:hAnsi="Times New Roman" w:cs="Times New Roman"/>
        </w:rPr>
        <w:t>resonate with our citizens and businesses as the multi-modal solutions needed to resolve many of our capacity, safety and operational transportation problems in the north area.</w:t>
      </w:r>
    </w:p>
    <w:p w:rsidR="00671B48" w:rsidRPr="003425AD" w:rsidRDefault="00671B48" w:rsidP="006D44F0">
      <w:pPr>
        <w:autoSpaceDE w:val="0"/>
        <w:autoSpaceDN w:val="0"/>
        <w:adjustRightInd w:val="0"/>
        <w:spacing w:line="360" w:lineRule="auto"/>
        <w:jc w:val="both"/>
        <w:rPr>
          <w:rFonts w:ascii="Times New Roman" w:eastAsia="Times New Roman" w:hAnsi="Times New Roman" w:cs="Times New Roman"/>
        </w:rPr>
      </w:pPr>
    </w:p>
    <w:p w:rsidR="00395024" w:rsidRPr="003425AD" w:rsidRDefault="00395024" w:rsidP="00395024">
      <w:pPr>
        <w:autoSpaceDE w:val="0"/>
        <w:autoSpaceDN w:val="0"/>
        <w:adjustRightInd w:val="0"/>
        <w:jc w:val="both"/>
        <w:rPr>
          <w:rFonts w:ascii="Times New Roman" w:eastAsia="Times New Roman" w:hAnsi="Times New Roman" w:cs="Times New Roman"/>
        </w:rPr>
      </w:pPr>
      <w:r w:rsidRPr="003425AD">
        <w:rPr>
          <w:rFonts w:ascii="Times New Roman" w:eastAsia="Times New Roman" w:hAnsi="Times New Roman" w:cs="Times New Roman"/>
        </w:rPr>
        <w:t>Sincerely,</w:t>
      </w:r>
    </w:p>
    <w:p w:rsidR="00395024" w:rsidRPr="003425AD" w:rsidRDefault="00395024" w:rsidP="00395024">
      <w:pPr>
        <w:autoSpaceDE w:val="0"/>
        <w:autoSpaceDN w:val="0"/>
        <w:adjustRightInd w:val="0"/>
        <w:jc w:val="both"/>
        <w:rPr>
          <w:rFonts w:ascii="Times New Roman" w:eastAsia="Times New Roman" w:hAnsi="Times New Roman" w:cs="Times New Roman"/>
        </w:rPr>
      </w:pPr>
    </w:p>
    <w:p w:rsidR="00ED06B2" w:rsidRPr="003425AD" w:rsidRDefault="00ED06B2" w:rsidP="00395024">
      <w:pPr>
        <w:autoSpaceDE w:val="0"/>
        <w:autoSpaceDN w:val="0"/>
        <w:adjustRightInd w:val="0"/>
        <w:jc w:val="both"/>
        <w:rPr>
          <w:rFonts w:ascii="Times New Roman" w:eastAsia="Times New Roman" w:hAnsi="Times New Roman" w:cs="Times New Roman"/>
        </w:rPr>
      </w:pPr>
    </w:p>
    <w:p w:rsidR="00395024" w:rsidRPr="003425AD" w:rsidRDefault="00A145C4" w:rsidP="003950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Lynn Baca, Chair</w:t>
      </w:r>
    </w:p>
    <w:p w:rsidR="00395024" w:rsidRPr="003425AD" w:rsidRDefault="00A145C4" w:rsidP="0039502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Brighton City Council</w:t>
      </w:r>
    </w:p>
    <w:p w:rsidR="00395024" w:rsidRPr="00202927" w:rsidRDefault="001D4039" w:rsidP="001E4F71">
      <w:pPr>
        <w:autoSpaceDE w:val="0"/>
        <w:autoSpaceDN w:val="0"/>
        <w:adjustRightInd w:val="0"/>
        <w:jc w:val="both"/>
        <w:rPr>
          <w:rFonts w:ascii="Times New Roman" w:hAnsi="Times New Roman" w:cs="Times New Roman"/>
          <w:szCs w:val="20"/>
        </w:rPr>
      </w:pPr>
      <w:r w:rsidRPr="00202927">
        <w:rPr>
          <w:rFonts w:ascii="Times New Roman" w:hAnsi="Times New Roman" w:cs="Times New Roman"/>
          <w:szCs w:val="20"/>
        </w:rPr>
        <w:t>c</w:t>
      </w:r>
      <w:r w:rsidR="00824507">
        <w:rPr>
          <w:rFonts w:ascii="Times New Roman" w:hAnsi="Times New Roman" w:cs="Times New Roman"/>
          <w:szCs w:val="20"/>
        </w:rPr>
        <w:t xml:space="preserve">: </w:t>
      </w:r>
      <w:r w:rsidR="00395024" w:rsidRPr="00202927">
        <w:rPr>
          <w:rFonts w:ascii="Times New Roman" w:hAnsi="Times New Roman" w:cs="Times New Roman"/>
          <w:szCs w:val="20"/>
        </w:rPr>
        <w:t>NATA Members</w:t>
      </w:r>
    </w:p>
    <w:p w:rsidR="007C5DC6" w:rsidRPr="001D5EED" w:rsidRDefault="007C5DC6" w:rsidP="00960479">
      <w:pPr>
        <w:tabs>
          <w:tab w:val="left" w:pos="9360"/>
        </w:tabs>
        <w:rPr>
          <w:rFonts w:ascii="Times New Roman" w:hAnsi="Times New Roman" w:cs="Times New Roman"/>
          <w:sz w:val="20"/>
          <w:szCs w:val="20"/>
        </w:rPr>
      </w:pPr>
    </w:p>
    <w:sectPr w:rsidR="007C5DC6" w:rsidRPr="001D5EED" w:rsidSect="007171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D0" w:rsidRDefault="00A403D0" w:rsidP="004C336B">
      <w:r>
        <w:separator/>
      </w:r>
    </w:p>
  </w:endnote>
  <w:endnote w:type="continuationSeparator" w:id="0">
    <w:p w:rsidR="00A403D0" w:rsidRDefault="00A403D0" w:rsidP="004C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69" w:rsidRDefault="006E0D66">
    <w:pPr>
      <w:pStyle w:val="Footer"/>
    </w:pPr>
    <w:r>
      <w:rPr>
        <w:noProof/>
      </w:rPr>
      <mc:AlternateContent>
        <mc:Choice Requires="wps">
          <w:drawing>
            <wp:anchor distT="0" distB="0" distL="114300" distR="114300" simplePos="0" relativeHeight="251689472" behindDoc="0" locked="0" layoutInCell="1" allowOverlap="1">
              <wp:simplePos x="0" y="0"/>
              <wp:positionH relativeFrom="column">
                <wp:posOffset>-941705</wp:posOffset>
              </wp:positionH>
              <wp:positionV relativeFrom="paragraph">
                <wp:posOffset>36195</wp:posOffset>
              </wp:positionV>
              <wp:extent cx="7799705" cy="636270"/>
              <wp:effectExtent l="0" t="0" r="0" b="0"/>
              <wp:wrapNone/>
              <wp:docPr id="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997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569" w:rsidRDefault="002E2569" w:rsidP="005A54CA">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rsidR="002E2569" w:rsidRPr="008029C6" w:rsidRDefault="002E2569" w:rsidP="005A54CA">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rsidR="002E2569" w:rsidRPr="008029C6" w:rsidRDefault="002E2569" w:rsidP="005A54CA">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County Economic Development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proofErr w:type="gramStart"/>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Metro</w:t>
                          </w:r>
                          <w:proofErr w:type="gramEnd"/>
                          <w:r w:rsidRPr="008029C6">
                            <w:rPr>
                              <w:rFonts w:eastAsia="Times New Roman" w:cs="Arial"/>
                              <w:color w:val="EEECE1" w:themeColor="background2"/>
                              <w:sz w:val="14"/>
                              <w:szCs w:val="14"/>
                            </w:rPr>
                            <w:t xml:space="preserve"> North Chamber of Commerce</w:t>
                          </w:r>
                        </w:p>
                        <w:p w:rsidR="002E2569" w:rsidRPr="008029C6" w:rsidRDefault="002E2569" w:rsidP="005A54CA">
                          <w:pPr>
                            <w:spacing w:line="360" w:lineRule="auto"/>
                            <w:rPr>
                              <w:rFonts w:eastAsia="Times New Roman" w:cs="Arial"/>
                              <w:color w:val="EEECE1" w:themeColor="background2"/>
                              <w:sz w:val="14"/>
                              <w:szCs w:val="14"/>
                            </w:rPr>
                          </w:pPr>
                        </w:p>
                        <w:p w:rsidR="002E2569" w:rsidRPr="00F57285" w:rsidRDefault="002E2569" w:rsidP="005A54CA">
                          <w:pPr>
                            <w:spacing w:line="360" w:lineRule="auto"/>
                            <w:rPr>
                              <w:rFonts w:eastAsia="Times New Roman" w:cs="Arial"/>
                              <w:color w:val="2F2F63"/>
                              <w:sz w:val="14"/>
                              <w:szCs w:val="14"/>
                            </w:rPr>
                          </w:pPr>
                        </w:p>
                        <w:p w:rsidR="002E2569" w:rsidRPr="00F57285" w:rsidRDefault="002E2569" w:rsidP="005A54CA">
                          <w:pPr>
                            <w:spacing w:line="360" w:lineRule="auto"/>
                            <w:rPr>
                              <w:rFonts w:eastAsia="Times New Roman" w:cs="Arial"/>
                              <w:color w:val="2F2F63"/>
                              <w:sz w:val="14"/>
                              <w:szCs w:val="14"/>
                            </w:rPr>
                          </w:pPr>
                        </w:p>
                        <w:p w:rsidR="002E2569" w:rsidRPr="00F57285" w:rsidRDefault="002E2569" w:rsidP="005A54CA">
                          <w:pPr>
                            <w:spacing w:line="360" w:lineRule="auto"/>
                            <w:rPr>
                              <w:rFonts w:eastAsia="Times New Roman" w:cs="Arial"/>
                              <w:color w:val="2F2F63"/>
                              <w:sz w:val="14"/>
                              <w:szCs w:val="14"/>
                            </w:rPr>
                          </w:pPr>
                        </w:p>
                        <w:p w:rsidR="002E2569" w:rsidRPr="00F57285" w:rsidRDefault="002E2569" w:rsidP="005A54CA">
                          <w:pPr>
                            <w:spacing w:line="360" w:lineRule="auto"/>
                            <w:rPr>
                              <w:rFonts w:eastAsia="Times New Roman" w:cs="Arial"/>
                              <w:color w:val="2F2F6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26" type="#_x0000_t202" style="position:absolute;margin-left:-74.15pt;margin-top:2.85pt;width:614.15pt;height:50.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" filled="f" stroked="f">
              <v:path arrowok="t"/>
              <v:textbox inset="0,0,0,0">
                <w:txbxContent>
                  <w:p w:rsidR="002E2569" w:rsidRDefault="002E2569" w:rsidP="005A54CA">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rsidR="002E2569" w:rsidRPr="008029C6" w:rsidRDefault="002E2569" w:rsidP="005A54CA">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rsidR="002E2569" w:rsidRPr="008029C6" w:rsidRDefault="002E2569" w:rsidP="005A54CA">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County Economic Development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proofErr w:type="gramStart"/>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Metro</w:t>
                    </w:r>
                    <w:proofErr w:type="gramEnd"/>
                    <w:r w:rsidRPr="008029C6">
                      <w:rPr>
                        <w:rFonts w:eastAsia="Times New Roman" w:cs="Arial"/>
                        <w:color w:val="EEECE1" w:themeColor="background2"/>
                        <w:sz w:val="14"/>
                        <w:szCs w:val="14"/>
                      </w:rPr>
                      <w:t xml:space="preserve"> North Chamber of Commerce</w:t>
                    </w:r>
                  </w:p>
                  <w:p w:rsidR="002E2569" w:rsidRPr="008029C6" w:rsidRDefault="002E2569" w:rsidP="005A54CA">
                    <w:pPr>
                      <w:spacing w:line="360" w:lineRule="auto"/>
                      <w:rPr>
                        <w:rFonts w:eastAsia="Times New Roman" w:cs="Arial"/>
                        <w:color w:val="EEECE1" w:themeColor="background2"/>
                        <w:sz w:val="14"/>
                        <w:szCs w:val="14"/>
                      </w:rPr>
                    </w:pPr>
                  </w:p>
                  <w:p w:rsidR="002E2569" w:rsidRPr="00F57285" w:rsidRDefault="002E2569" w:rsidP="005A54CA">
                    <w:pPr>
                      <w:spacing w:line="360" w:lineRule="auto"/>
                      <w:rPr>
                        <w:rFonts w:eastAsia="Times New Roman" w:cs="Arial"/>
                        <w:color w:val="2F2F63"/>
                        <w:sz w:val="14"/>
                        <w:szCs w:val="14"/>
                      </w:rPr>
                    </w:pPr>
                  </w:p>
                  <w:p w:rsidR="002E2569" w:rsidRPr="00F57285" w:rsidRDefault="002E2569" w:rsidP="005A54CA">
                    <w:pPr>
                      <w:spacing w:line="360" w:lineRule="auto"/>
                      <w:rPr>
                        <w:rFonts w:eastAsia="Times New Roman" w:cs="Arial"/>
                        <w:color w:val="2F2F63"/>
                        <w:sz w:val="14"/>
                        <w:szCs w:val="14"/>
                      </w:rPr>
                    </w:pPr>
                  </w:p>
                  <w:p w:rsidR="002E2569" w:rsidRPr="00F57285" w:rsidRDefault="002E2569" w:rsidP="005A54CA">
                    <w:pPr>
                      <w:spacing w:line="360" w:lineRule="auto"/>
                      <w:rPr>
                        <w:rFonts w:eastAsia="Times New Roman" w:cs="Arial"/>
                        <w:color w:val="2F2F63"/>
                        <w:sz w:val="14"/>
                        <w:szCs w:val="14"/>
                      </w:rPr>
                    </w:pPr>
                  </w:p>
                  <w:p w:rsidR="002E2569" w:rsidRPr="00F57285" w:rsidRDefault="002E2569" w:rsidP="005A54CA">
                    <w:pPr>
                      <w:spacing w:line="360" w:lineRule="auto"/>
                      <w:rPr>
                        <w:rFonts w:eastAsia="Times New Roman" w:cs="Arial"/>
                        <w:color w:val="2F2F63"/>
                        <w:sz w:val="16"/>
                        <w:szCs w:val="16"/>
                      </w:rPr>
                    </w:pPr>
                  </w:p>
                </w:txbxContent>
              </v:textbox>
            </v:shape>
          </w:pict>
        </mc:Fallback>
      </mc:AlternateContent>
    </w:r>
    <w:r>
      <w:rPr>
        <w:noProof/>
      </w:rPr>
      <mc:AlternateContent>
        <mc:Choice Requires="wpg">
          <w:drawing>
            <wp:anchor distT="0" distB="0" distL="114300" distR="114300" simplePos="0" relativeHeight="251685375" behindDoc="0" locked="0" layoutInCell="1" allowOverlap="1">
              <wp:simplePos x="0" y="0"/>
              <wp:positionH relativeFrom="column">
                <wp:posOffset>-1620520</wp:posOffset>
              </wp:positionH>
              <wp:positionV relativeFrom="paragraph">
                <wp:posOffset>-273685</wp:posOffset>
              </wp:positionV>
              <wp:extent cx="10434320" cy="1024890"/>
              <wp:effectExtent l="0" t="0" r="5080" b="0"/>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024890"/>
                        <a:chOff x="75" y="225"/>
                        <a:chExt cx="12105" cy="1365"/>
                      </a:xfrm>
                    </wpg:grpSpPr>
                    <wps:wsp>
                      <wps:cNvPr id="3" name=" 2"/>
                      <wps:cNvSpPr>
                        <a:spLocks/>
                      </wps:cNvSpPr>
                      <wps:spPr bwMode="auto">
                        <a:xfrm>
                          <a:off x="75" y="225"/>
                          <a:ext cx="12105" cy="136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 3"/>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BB9D6" id=" 1" o:spid="_x0000_s1026" style="position:absolute;margin-left:-127.6pt;margin-top:-21.55pt;width:821.6pt;height:80.7pt;z-index:251685375"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">
              <v:rect id=" 2"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" fillcolor="#002060" stroked="f">
                <v:path arrowok="t"/>
              </v:rect>
              <v:shapetype id="_x0000_t32" coordsize="21600,21600" o:spt="32" o:oned="t" path="m,l21600,21600e" filled="f">
                <v:path arrowok="t" fillok="f" o:connecttype="none"/>
                <o:lock v:ext="edit" shapetype="t"/>
              </v:shapetype>
              <v:shape id=" 3"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" strokecolor="#002060">
                <o:lock v:ext="edit" shapetype="f"/>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D0" w:rsidRDefault="00A403D0" w:rsidP="004C336B">
      <w:r>
        <w:separator/>
      </w:r>
    </w:p>
  </w:footnote>
  <w:footnote w:type="continuationSeparator" w:id="0">
    <w:p w:rsidR="00A403D0" w:rsidRDefault="00A403D0" w:rsidP="004C33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69" w:rsidRDefault="002E2569">
    <w:pPr>
      <w:pStyle w:val="Header"/>
    </w:pPr>
    <w:r w:rsidRPr="005A54CA">
      <w:rPr>
        <w:noProof/>
      </w:rPr>
      <w:drawing>
        <wp:anchor distT="0" distB="0" distL="114300" distR="114300" simplePos="0" relativeHeight="251688448" behindDoc="0" locked="0" layoutInCell="1" allowOverlap="1">
          <wp:simplePos x="0" y="0"/>
          <wp:positionH relativeFrom="column">
            <wp:posOffset>-625006</wp:posOffset>
          </wp:positionH>
          <wp:positionV relativeFrom="paragraph">
            <wp:posOffset>-163002</wp:posOffset>
          </wp:positionV>
          <wp:extent cx="1004543" cy="1240404"/>
          <wp:effectExtent l="19050" t="0" r="57977" b="0"/>
          <wp:wrapThrough wrapText="bothSides">
            <wp:wrapPolygon edited="0">
              <wp:start x="8310" y="497"/>
              <wp:lineTo x="552" y="6576"/>
              <wp:lineTo x="-454" y="11012"/>
              <wp:lineTo x="1469" y="21514"/>
              <wp:lineTo x="3902" y="21282"/>
              <wp:lineTo x="5930" y="21090"/>
              <wp:lineTo x="17575" y="16311"/>
              <wp:lineTo x="17480" y="15653"/>
              <wp:lineTo x="18291" y="15575"/>
              <wp:lineTo x="20919" y="10985"/>
              <wp:lineTo x="20777" y="9997"/>
              <wp:lineTo x="22188" y="5523"/>
              <wp:lineTo x="21640" y="4573"/>
              <wp:lineTo x="21235" y="4612"/>
              <wp:lineTo x="18901" y="-175"/>
              <wp:lineTo x="10337" y="304"/>
              <wp:lineTo x="8310" y="497"/>
            </wp:wrapPolygon>
          </wp:wrapThrough>
          <wp:docPr id="2" name="Picture 9" descr="NAT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 new.emf"/>
                  <pic:cNvPicPr/>
                </pic:nvPicPr>
                <pic:blipFill>
                  <a:blip r:embed="rId1" cstate="print"/>
                  <a:srcRect l="6290" r="39630" b="5974"/>
                  <a:stretch>
                    <a:fillRect/>
                  </a:stretch>
                </pic:blipFill>
                <pic:spPr>
                  <a:xfrm rot="400144">
                    <a:off x="0" y="0"/>
                    <a:ext cx="1007745" cy="1240790"/>
                  </a:xfrm>
                  <a:prstGeom prst="rect">
                    <a:avLst/>
                  </a:prstGeom>
                </pic:spPr>
              </pic:pic>
            </a:graphicData>
          </a:graphic>
        </wp:anchor>
      </w:drawing>
    </w:r>
    <w:r w:rsidR="006E0D66">
      <w:rPr>
        <w:noProof/>
      </w:rPr>
      <mc:AlternateContent>
        <mc:Choice Requires="wpg">
          <w:drawing>
            <wp:anchor distT="0" distB="0" distL="114300" distR="114300" simplePos="0" relativeHeight="251686400" behindDoc="0" locked="0" layoutInCell="1" allowOverlap="1">
              <wp:simplePos x="0" y="0"/>
              <wp:positionH relativeFrom="column">
                <wp:posOffset>-941705</wp:posOffset>
              </wp:positionH>
              <wp:positionV relativeFrom="paragraph">
                <wp:posOffset>-531495</wp:posOffset>
              </wp:positionV>
              <wp:extent cx="10434320" cy="1317625"/>
              <wp:effectExtent l="0" t="0" r="5080" b="0"/>
              <wp:wrapNone/>
              <wp:docPr id="9"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317625"/>
                        <a:chOff x="75" y="225"/>
                        <a:chExt cx="12105" cy="1365"/>
                      </a:xfrm>
                    </wpg:grpSpPr>
                    <wps:wsp>
                      <wps:cNvPr id="10" name=" 5"/>
                      <wps:cNvSpPr>
                        <a:spLocks/>
                      </wps:cNvSpPr>
                      <wps:spPr bwMode="auto">
                        <a:xfrm>
                          <a:off x="75" y="225"/>
                          <a:ext cx="12105" cy="1365"/>
                        </a:xfrm>
                        <a:prstGeom prst="rect">
                          <a:avLst/>
                        </a:prstGeom>
                        <a:gradFill rotWithShape="1">
                          <a:gsLst>
                            <a:gs pos="0">
                              <a:srgbClr val="00206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 6"/>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2429E" id=" 4" o:spid="_x0000_s1026" style="position:absolute;margin-left:-74.15pt;margin-top:-41.85pt;width:821.6pt;height:103.75pt;z-index:251686400"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">
              <v:rect id=" 5"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" fillcolor="#002060" stroked="f">
                <v:fill rotate="t" focus="100%" type="gradient"/>
                <v:path arrowok="t"/>
              </v:rect>
              <v:shapetype id="_x0000_t32" coordsize="21600,21600" o:spt="32" o:oned="t" path="m,l21600,21600e" filled="f">
                <v:path arrowok="t" fillok="f" o:connecttype="none"/>
                <o:lock v:ext="edit" shapetype="t"/>
              </v:shapetype>
              <v:shape id=" 6"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" strokecolor="#002060">
                <o:lock v:ext="edit" shapetype="f"/>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69" w:rsidRDefault="006E0D66">
    <w:pPr>
      <w:pStyle w:val="Header"/>
    </w:pPr>
    <w:r>
      <w:rPr>
        <w:noProof/>
      </w:rPr>
      <mc:AlternateContent>
        <mc:Choice Requires="wpg">
          <w:drawing>
            <wp:anchor distT="0" distB="0" distL="114300" distR="114300" simplePos="0" relativeHeight="251691520" behindDoc="0" locked="0" layoutInCell="1" allowOverlap="1">
              <wp:simplePos x="0" y="0"/>
              <wp:positionH relativeFrom="column">
                <wp:posOffset>-941705</wp:posOffset>
              </wp:positionH>
              <wp:positionV relativeFrom="paragraph">
                <wp:posOffset>-531495</wp:posOffset>
              </wp:positionV>
              <wp:extent cx="10434320" cy="1317625"/>
              <wp:effectExtent l="0" t="0" r="5080" b="0"/>
              <wp:wrapNone/>
              <wp:docPr id="6"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317625"/>
                        <a:chOff x="75" y="225"/>
                        <a:chExt cx="12105" cy="1365"/>
                      </a:xfrm>
                    </wpg:grpSpPr>
                    <wps:wsp>
                      <wps:cNvPr id="7" name=" 5"/>
                      <wps:cNvSpPr>
                        <a:spLocks/>
                      </wps:cNvSpPr>
                      <wps:spPr bwMode="auto">
                        <a:xfrm>
                          <a:off x="75" y="225"/>
                          <a:ext cx="12105" cy="1365"/>
                        </a:xfrm>
                        <a:prstGeom prst="rect">
                          <a:avLst/>
                        </a:prstGeom>
                        <a:gradFill rotWithShape="1">
                          <a:gsLst>
                            <a:gs pos="0">
                              <a:srgbClr val="00206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 6"/>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37CE5" id=" 4" o:spid="_x0000_s1026" style="position:absolute;margin-left:-74.15pt;margin-top:-41.85pt;width:821.6pt;height:103.75pt;z-index:251691520"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">
              <v:rect id=" 5"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" fillcolor="#002060" stroked="f">
                <v:fill rotate="t" focus="100%" type="gradient"/>
                <v:path arrowok="t"/>
              </v:rect>
              <v:shapetype id="_x0000_t32" coordsize="21600,21600" o:spt="32" o:oned="t" path="m,l21600,21600e" filled="f">
                <v:path arrowok="t" fillok="f" o:connecttype="none"/>
                <o:lock v:ext="edit" shapetype="t"/>
              </v:shapetype>
              <v:shape id=" 6"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" strokecolor="#002060">
                <o:lock v:ext="edit" shapetype="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5E40"/>
    <w:multiLevelType w:val="hybridMultilevel"/>
    <w:tmpl w:val="8CE6E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DB6936"/>
    <w:multiLevelType w:val="hybridMultilevel"/>
    <w:tmpl w:val="A1D02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9F6D6A"/>
    <w:multiLevelType w:val="hybridMultilevel"/>
    <w:tmpl w:val="EC504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8E2B79"/>
    <w:multiLevelType w:val="hybridMultilevel"/>
    <w:tmpl w:val="EE46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98325E"/>
    <w:multiLevelType w:val="hybridMultilevel"/>
    <w:tmpl w:val="478882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E46780"/>
    <w:multiLevelType w:val="hybridMultilevel"/>
    <w:tmpl w:val="B178E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4A3409"/>
    <w:multiLevelType w:val="hybridMultilevel"/>
    <w:tmpl w:val="033A0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7C29B6"/>
    <w:multiLevelType w:val="hybridMultilevel"/>
    <w:tmpl w:val="0804B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78"/>
    <w:rsid w:val="00000945"/>
    <w:rsid w:val="00002E71"/>
    <w:rsid w:val="00006195"/>
    <w:rsid w:val="00007417"/>
    <w:rsid w:val="00016116"/>
    <w:rsid w:val="000227CA"/>
    <w:rsid w:val="000237C9"/>
    <w:rsid w:val="00032FAD"/>
    <w:rsid w:val="000372DA"/>
    <w:rsid w:val="00037704"/>
    <w:rsid w:val="000450F2"/>
    <w:rsid w:val="00046095"/>
    <w:rsid w:val="000503DD"/>
    <w:rsid w:val="000668D9"/>
    <w:rsid w:val="00097153"/>
    <w:rsid w:val="000B5694"/>
    <w:rsid w:val="000C5641"/>
    <w:rsid w:val="000D16BA"/>
    <w:rsid w:val="000D373D"/>
    <w:rsid w:val="00100A11"/>
    <w:rsid w:val="001061C4"/>
    <w:rsid w:val="00137B00"/>
    <w:rsid w:val="00154564"/>
    <w:rsid w:val="001574C5"/>
    <w:rsid w:val="00164C41"/>
    <w:rsid w:val="00166845"/>
    <w:rsid w:val="001739E5"/>
    <w:rsid w:val="00176CCC"/>
    <w:rsid w:val="001779CB"/>
    <w:rsid w:val="0018387D"/>
    <w:rsid w:val="001A0055"/>
    <w:rsid w:val="001A5D60"/>
    <w:rsid w:val="001C6B24"/>
    <w:rsid w:val="001C7F74"/>
    <w:rsid w:val="001D4039"/>
    <w:rsid w:val="001D5EED"/>
    <w:rsid w:val="001E4F71"/>
    <w:rsid w:val="00202927"/>
    <w:rsid w:val="00203B1E"/>
    <w:rsid w:val="00205966"/>
    <w:rsid w:val="002236EC"/>
    <w:rsid w:val="00223A84"/>
    <w:rsid w:val="00224FEA"/>
    <w:rsid w:val="00226C7B"/>
    <w:rsid w:val="00253A66"/>
    <w:rsid w:val="00260701"/>
    <w:rsid w:val="00277BBE"/>
    <w:rsid w:val="0028107C"/>
    <w:rsid w:val="002A5EB9"/>
    <w:rsid w:val="002D347B"/>
    <w:rsid w:val="002E2569"/>
    <w:rsid w:val="002F1DBF"/>
    <w:rsid w:val="00300987"/>
    <w:rsid w:val="003142C7"/>
    <w:rsid w:val="0033089C"/>
    <w:rsid w:val="00331038"/>
    <w:rsid w:val="00333175"/>
    <w:rsid w:val="003425AD"/>
    <w:rsid w:val="00344E0F"/>
    <w:rsid w:val="00346C9F"/>
    <w:rsid w:val="003525C5"/>
    <w:rsid w:val="00366E30"/>
    <w:rsid w:val="0038663F"/>
    <w:rsid w:val="00394560"/>
    <w:rsid w:val="00395024"/>
    <w:rsid w:val="00395C19"/>
    <w:rsid w:val="00397D85"/>
    <w:rsid w:val="003A6048"/>
    <w:rsid w:val="003D6567"/>
    <w:rsid w:val="003E0F77"/>
    <w:rsid w:val="003E3FDD"/>
    <w:rsid w:val="003F612B"/>
    <w:rsid w:val="00405FD1"/>
    <w:rsid w:val="00416F36"/>
    <w:rsid w:val="004204F6"/>
    <w:rsid w:val="00420E95"/>
    <w:rsid w:val="00421871"/>
    <w:rsid w:val="004343A5"/>
    <w:rsid w:val="00435A16"/>
    <w:rsid w:val="004572FA"/>
    <w:rsid w:val="00466E9D"/>
    <w:rsid w:val="00476A3C"/>
    <w:rsid w:val="004911EB"/>
    <w:rsid w:val="0049412F"/>
    <w:rsid w:val="00496661"/>
    <w:rsid w:val="004A1C5D"/>
    <w:rsid w:val="004A46DE"/>
    <w:rsid w:val="004B39E5"/>
    <w:rsid w:val="004C336B"/>
    <w:rsid w:val="004C4DCC"/>
    <w:rsid w:val="004E2D1A"/>
    <w:rsid w:val="004E4FA1"/>
    <w:rsid w:val="004F1A14"/>
    <w:rsid w:val="004F2915"/>
    <w:rsid w:val="00516A10"/>
    <w:rsid w:val="00523BA9"/>
    <w:rsid w:val="005306B1"/>
    <w:rsid w:val="00532E94"/>
    <w:rsid w:val="00537F0E"/>
    <w:rsid w:val="0054573C"/>
    <w:rsid w:val="00545826"/>
    <w:rsid w:val="005506CB"/>
    <w:rsid w:val="00562FDA"/>
    <w:rsid w:val="00565EED"/>
    <w:rsid w:val="0056680B"/>
    <w:rsid w:val="00572778"/>
    <w:rsid w:val="00574B29"/>
    <w:rsid w:val="00581F35"/>
    <w:rsid w:val="00595C4D"/>
    <w:rsid w:val="0059729E"/>
    <w:rsid w:val="005A54CA"/>
    <w:rsid w:val="005B00ED"/>
    <w:rsid w:val="005B2C21"/>
    <w:rsid w:val="005C1DB8"/>
    <w:rsid w:val="005E4130"/>
    <w:rsid w:val="005F0024"/>
    <w:rsid w:val="00604E8C"/>
    <w:rsid w:val="00605549"/>
    <w:rsid w:val="00607065"/>
    <w:rsid w:val="00620EAA"/>
    <w:rsid w:val="0062152B"/>
    <w:rsid w:val="00667D4E"/>
    <w:rsid w:val="00671B48"/>
    <w:rsid w:val="006774E3"/>
    <w:rsid w:val="0069299A"/>
    <w:rsid w:val="006C0893"/>
    <w:rsid w:val="006D44F0"/>
    <w:rsid w:val="006E0D66"/>
    <w:rsid w:val="006E5F4F"/>
    <w:rsid w:val="006F7779"/>
    <w:rsid w:val="00701072"/>
    <w:rsid w:val="00712E39"/>
    <w:rsid w:val="007171E2"/>
    <w:rsid w:val="00721017"/>
    <w:rsid w:val="00721C17"/>
    <w:rsid w:val="00722CB5"/>
    <w:rsid w:val="00744037"/>
    <w:rsid w:val="00754100"/>
    <w:rsid w:val="00756DEB"/>
    <w:rsid w:val="007630DC"/>
    <w:rsid w:val="00787C83"/>
    <w:rsid w:val="0079371D"/>
    <w:rsid w:val="00793A11"/>
    <w:rsid w:val="007A40FC"/>
    <w:rsid w:val="007A4649"/>
    <w:rsid w:val="007A5867"/>
    <w:rsid w:val="007C5DC6"/>
    <w:rsid w:val="007D41DE"/>
    <w:rsid w:val="007E1F8B"/>
    <w:rsid w:val="008029C6"/>
    <w:rsid w:val="00810615"/>
    <w:rsid w:val="00824507"/>
    <w:rsid w:val="00842094"/>
    <w:rsid w:val="00860337"/>
    <w:rsid w:val="00870845"/>
    <w:rsid w:val="00881714"/>
    <w:rsid w:val="008D0F47"/>
    <w:rsid w:val="008D3507"/>
    <w:rsid w:val="008D7627"/>
    <w:rsid w:val="009067BB"/>
    <w:rsid w:val="00907C14"/>
    <w:rsid w:val="0091184F"/>
    <w:rsid w:val="00915C73"/>
    <w:rsid w:val="0094448E"/>
    <w:rsid w:val="009444FB"/>
    <w:rsid w:val="00956A9A"/>
    <w:rsid w:val="00960479"/>
    <w:rsid w:val="009704BD"/>
    <w:rsid w:val="00972B1B"/>
    <w:rsid w:val="009743E3"/>
    <w:rsid w:val="009757E0"/>
    <w:rsid w:val="0098691A"/>
    <w:rsid w:val="009932C7"/>
    <w:rsid w:val="009E12BE"/>
    <w:rsid w:val="009E5579"/>
    <w:rsid w:val="00A00ED3"/>
    <w:rsid w:val="00A145C4"/>
    <w:rsid w:val="00A23E41"/>
    <w:rsid w:val="00A27997"/>
    <w:rsid w:val="00A403D0"/>
    <w:rsid w:val="00A422BB"/>
    <w:rsid w:val="00A84F46"/>
    <w:rsid w:val="00A94B56"/>
    <w:rsid w:val="00A95784"/>
    <w:rsid w:val="00A96FED"/>
    <w:rsid w:val="00A97A3C"/>
    <w:rsid w:val="00AB30B8"/>
    <w:rsid w:val="00AC6D74"/>
    <w:rsid w:val="00AD07CD"/>
    <w:rsid w:val="00AD7AB1"/>
    <w:rsid w:val="00AE0F46"/>
    <w:rsid w:val="00AE4290"/>
    <w:rsid w:val="00B145B7"/>
    <w:rsid w:val="00B22F1F"/>
    <w:rsid w:val="00B47E2A"/>
    <w:rsid w:val="00B67F68"/>
    <w:rsid w:val="00B70128"/>
    <w:rsid w:val="00B72B13"/>
    <w:rsid w:val="00B92730"/>
    <w:rsid w:val="00BA0100"/>
    <w:rsid w:val="00BA49A2"/>
    <w:rsid w:val="00BB5D5F"/>
    <w:rsid w:val="00BE2B30"/>
    <w:rsid w:val="00BF030B"/>
    <w:rsid w:val="00BF278D"/>
    <w:rsid w:val="00C21FAD"/>
    <w:rsid w:val="00C2314E"/>
    <w:rsid w:val="00C30614"/>
    <w:rsid w:val="00C41891"/>
    <w:rsid w:val="00C463FC"/>
    <w:rsid w:val="00C53332"/>
    <w:rsid w:val="00C5400B"/>
    <w:rsid w:val="00C6434A"/>
    <w:rsid w:val="00C6502D"/>
    <w:rsid w:val="00C678CA"/>
    <w:rsid w:val="00C76421"/>
    <w:rsid w:val="00C779D7"/>
    <w:rsid w:val="00C80AE9"/>
    <w:rsid w:val="00C81427"/>
    <w:rsid w:val="00C8557E"/>
    <w:rsid w:val="00C95C32"/>
    <w:rsid w:val="00CC4EEF"/>
    <w:rsid w:val="00CD5FD8"/>
    <w:rsid w:val="00CE02EC"/>
    <w:rsid w:val="00CF7FB0"/>
    <w:rsid w:val="00D01DCF"/>
    <w:rsid w:val="00D21AA2"/>
    <w:rsid w:val="00D335C7"/>
    <w:rsid w:val="00D34324"/>
    <w:rsid w:val="00D3503D"/>
    <w:rsid w:val="00D41294"/>
    <w:rsid w:val="00D85047"/>
    <w:rsid w:val="00D853E6"/>
    <w:rsid w:val="00DD1025"/>
    <w:rsid w:val="00DF5AAE"/>
    <w:rsid w:val="00DF5FEC"/>
    <w:rsid w:val="00E000C5"/>
    <w:rsid w:val="00E05E0F"/>
    <w:rsid w:val="00E1104A"/>
    <w:rsid w:val="00E21006"/>
    <w:rsid w:val="00E41BD6"/>
    <w:rsid w:val="00E42481"/>
    <w:rsid w:val="00E457D6"/>
    <w:rsid w:val="00E50C19"/>
    <w:rsid w:val="00E51850"/>
    <w:rsid w:val="00E62C0D"/>
    <w:rsid w:val="00E62D09"/>
    <w:rsid w:val="00E87C55"/>
    <w:rsid w:val="00E93C79"/>
    <w:rsid w:val="00EA116D"/>
    <w:rsid w:val="00EB614D"/>
    <w:rsid w:val="00ED06B2"/>
    <w:rsid w:val="00F03661"/>
    <w:rsid w:val="00F24194"/>
    <w:rsid w:val="00F25679"/>
    <w:rsid w:val="00F34EF0"/>
    <w:rsid w:val="00F4707C"/>
    <w:rsid w:val="00F54945"/>
    <w:rsid w:val="00F56CEC"/>
    <w:rsid w:val="00F57A93"/>
    <w:rsid w:val="00F61A2E"/>
    <w:rsid w:val="00F72129"/>
    <w:rsid w:val="00F74722"/>
    <w:rsid w:val="00F76E34"/>
    <w:rsid w:val="00FB7C27"/>
    <w:rsid w:val="00FD5A68"/>
    <w:rsid w:val="00FD7E1C"/>
    <w:rsid w:val="00FE01D6"/>
    <w:rsid w:val="00FE0DE1"/>
    <w:rsid w:val="00FE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3B688-B548-4697-B272-D8D6375D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
    <w:name w:val="Return"/>
    <w:basedOn w:val="Normal"/>
    <w:rsid w:val="009757E0"/>
    <w:pPr>
      <w:ind w:left="979"/>
    </w:pPr>
    <w:rPr>
      <w:b/>
      <w:color w:val="00FFFF"/>
      <w:sz w:val="16"/>
    </w:rPr>
  </w:style>
  <w:style w:type="paragraph" w:styleId="Header">
    <w:name w:val="header"/>
    <w:basedOn w:val="Normal"/>
    <w:link w:val="HeaderChar"/>
    <w:uiPriority w:val="99"/>
    <w:unhideWhenUsed/>
    <w:rsid w:val="004C336B"/>
    <w:pPr>
      <w:tabs>
        <w:tab w:val="center" w:pos="4680"/>
        <w:tab w:val="right" w:pos="9360"/>
      </w:tabs>
    </w:pPr>
  </w:style>
  <w:style w:type="character" w:customStyle="1" w:styleId="HeaderChar">
    <w:name w:val="Header Char"/>
    <w:basedOn w:val="DefaultParagraphFont"/>
    <w:link w:val="Header"/>
    <w:uiPriority w:val="99"/>
    <w:rsid w:val="004C336B"/>
  </w:style>
  <w:style w:type="paragraph" w:styleId="Footer">
    <w:name w:val="footer"/>
    <w:basedOn w:val="Normal"/>
    <w:link w:val="FooterChar"/>
    <w:uiPriority w:val="99"/>
    <w:unhideWhenUsed/>
    <w:rsid w:val="004C336B"/>
    <w:pPr>
      <w:tabs>
        <w:tab w:val="center" w:pos="4680"/>
        <w:tab w:val="right" w:pos="9360"/>
      </w:tabs>
    </w:pPr>
  </w:style>
  <w:style w:type="character" w:customStyle="1" w:styleId="FooterChar">
    <w:name w:val="Footer Char"/>
    <w:basedOn w:val="DefaultParagraphFont"/>
    <w:link w:val="Footer"/>
    <w:uiPriority w:val="99"/>
    <w:rsid w:val="004C336B"/>
  </w:style>
  <w:style w:type="paragraph" w:styleId="BalloonText">
    <w:name w:val="Balloon Text"/>
    <w:basedOn w:val="Normal"/>
    <w:link w:val="BalloonTextChar"/>
    <w:uiPriority w:val="99"/>
    <w:semiHidden/>
    <w:unhideWhenUsed/>
    <w:rsid w:val="004C336B"/>
    <w:rPr>
      <w:rFonts w:ascii="Tahoma" w:hAnsi="Tahoma" w:cs="Tahoma"/>
      <w:sz w:val="16"/>
      <w:szCs w:val="16"/>
    </w:rPr>
  </w:style>
  <w:style w:type="character" w:customStyle="1" w:styleId="BalloonTextChar">
    <w:name w:val="Balloon Text Char"/>
    <w:basedOn w:val="DefaultParagraphFont"/>
    <w:link w:val="BalloonText"/>
    <w:uiPriority w:val="99"/>
    <w:semiHidden/>
    <w:rsid w:val="004C336B"/>
    <w:rPr>
      <w:rFonts w:ascii="Tahoma" w:hAnsi="Tahoma" w:cs="Tahoma"/>
      <w:sz w:val="16"/>
      <w:szCs w:val="16"/>
    </w:rPr>
  </w:style>
  <w:style w:type="paragraph" w:customStyle="1" w:styleId="RecipientAddress">
    <w:name w:val="Recipient Address"/>
    <w:basedOn w:val="Normal"/>
    <w:next w:val="Normal"/>
    <w:uiPriority w:val="99"/>
    <w:rsid w:val="00572778"/>
    <w:rPr>
      <w:rFonts w:eastAsia="Times New Roman" w:cs="Times New Roman"/>
      <w:sz w:val="20"/>
      <w:lang w:eastAsia="en-CA"/>
    </w:rPr>
  </w:style>
  <w:style w:type="paragraph" w:styleId="BodyText">
    <w:name w:val="Body Text"/>
    <w:basedOn w:val="Normal"/>
    <w:link w:val="BodyTextChar"/>
    <w:uiPriority w:val="99"/>
    <w:rsid w:val="00572778"/>
    <w:pPr>
      <w:spacing w:after="240" w:line="240" w:lineRule="atLeast"/>
    </w:pPr>
    <w:rPr>
      <w:rFonts w:eastAsia="Times New Roman" w:cs="Times New Roman"/>
      <w:sz w:val="20"/>
      <w:lang w:eastAsia="en-CA"/>
    </w:rPr>
  </w:style>
  <w:style w:type="character" w:customStyle="1" w:styleId="BodyTextChar">
    <w:name w:val="Body Text Char"/>
    <w:basedOn w:val="DefaultParagraphFont"/>
    <w:link w:val="BodyText"/>
    <w:uiPriority w:val="99"/>
    <w:rsid w:val="00572778"/>
    <w:rPr>
      <w:rFonts w:eastAsia="Times New Roman" w:cs="Times New Roman"/>
      <w:sz w:val="20"/>
      <w:lang w:eastAsia="en-CA"/>
    </w:rPr>
  </w:style>
  <w:style w:type="paragraph" w:styleId="Salutation">
    <w:name w:val="Salutation"/>
    <w:basedOn w:val="Normal"/>
    <w:next w:val="Normal"/>
    <w:link w:val="SalutationChar"/>
    <w:uiPriority w:val="99"/>
    <w:rsid w:val="00572778"/>
    <w:pPr>
      <w:spacing w:before="220" w:after="220"/>
    </w:pPr>
    <w:rPr>
      <w:rFonts w:eastAsia="Times New Roman" w:cs="Times New Roman"/>
      <w:sz w:val="20"/>
      <w:lang w:eastAsia="en-CA"/>
    </w:rPr>
  </w:style>
  <w:style w:type="character" w:customStyle="1" w:styleId="SalutationChar">
    <w:name w:val="Salutation Char"/>
    <w:basedOn w:val="DefaultParagraphFont"/>
    <w:link w:val="Salutation"/>
    <w:uiPriority w:val="99"/>
    <w:rsid w:val="00572778"/>
    <w:rPr>
      <w:rFonts w:eastAsia="Times New Roman" w:cs="Times New Roman"/>
      <w:sz w:val="20"/>
      <w:lang w:eastAsia="en-CA"/>
    </w:rPr>
  </w:style>
  <w:style w:type="character" w:styleId="Strong">
    <w:name w:val="Strong"/>
    <w:basedOn w:val="DefaultParagraphFont"/>
    <w:uiPriority w:val="99"/>
    <w:qFormat/>
    <w:rsid w:val="00572778"/>
    <w:rPr>
      <w:rFonts w:cs="Times New Roman"/>
      <w:b/>
      <w:bCs/>
    </w:rPr>
  </w:style>
  <w:style w:type="paragraph" w:styleId="ListParagraph">
    <w:name w:val="List Paragraph"/>
    <w:basedOn w:val="Normal"/>
    <w:uiPriority w:val="34"/>
    <w:qFormat/>
    <w:rsid w:val="00100A1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5969">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ent\Local%20Settings\Temporary%20Internet%20Files\Content.Outlook\B07JD6R3\NATA%20letterhead%20template%202p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E499-8A33-4894-B441-8DB42CDD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 letterhead template 2page final</Template>
  <TotalTime>63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Kent</dc:creator>
  <cp:lastModifiedBy>Karen Stuart</cp:lastModifiedBy>
  <cp:revision>4</cp:revision>
  <cp:lastPrinted>2018-02-22T16:11:00Z</cp:lastPrinted>
  <dcterms:created xsi:type="dcterms:W3CDTF">2018-02-16T23:48:00Z</dcterms:created>
  <dcterms:modified xsi:type="dcterms:W3CDTF">2018-02-22T16:59:00Z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