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77777777" w:rsidR="00BB4A64" w:rsidRPr="00D61B6C" w:rsidRDefault="00BB4A64"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January 28,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2B3ECE98" w14:textId="2A4701F1" w:rsidR="00BB4A64" w:rsidRDefault="00BB4A64" w:rsidP="7E5050A3">
      <w:pPr>
        <w:pBdr>
          <w:bottom w:val="single" w:sz="4" w:space="1" w:color="auto"/>
        </w:pBdr>
        <w:tabs>
          <w:tab w:val="left" w:pos="360"/>
        </w:tabs>
        <w:jc w:val="center"/>
        <w:rPr>
          <w:rFonts w:asciiTheme="minorHAnsi" w:hAnsiTheme="minorHAnsi" w:cstheme="minorBidi"/>
          <w:b/>
          <w:bCs/>
        </w:rPr>
      </w:pPr>
      <w:r w:rsidRPr="7E5050A3">
        <w:rPr>
          <w:rFonts w:asciiTheme="minorHAnsi" w:hAnsiTheme="minorHAnsi" w:cstheme="minorBidi"/>
          <w:b/>
          <w:bCs/>
          <w:highlight w:val="yellow"/>
        </w:rPr>
        <w:t>Meeting Recording:</w:t>
      </w:r>
      <w:r w:rsidRPr="7E5050A3">
        <w:rPr>
          <w:rFonts w:asciiTheme="minorHAnsi" w:hAnsiTheme="minorHAnsi" w:cstheme="minorBidi"/>
          <w:b/>
          <w:bCs/>
        </w:rPr>
        <w:t xml:space="preserve">  </w:t>
      </w:r>
      <w:hyperlink r:id="rId11">
        <w:r w:rsidR="6ABF06D7" w:rsidRPr="7E5050A3">
          <w:rPr>
            <w:rStyle w:val="Hyperlink"/>
            <w:rFonts w:asciiTheme="minorHAnsi" w:hAnsiTheme="minorHAnsi" w:cstheme="minorBidi"/>
            <w:b/>
            <w:bCs/>
          </w:rPr>
          <w:t>https://youtu.be/xCFn1M_Q_J0</w:t>
        </w:r>
      </w:hyperlink>
      <w:r w:rsidR="6ABF06D7" w:rsidRPr="7E5050A3">
        <w:rPr>
          <w:rFonts w:asciiTheme="minorHAnsi" w:hAnsiTheme="minorHAnsi" w:cstheme="minorBidi"/>
          <w:b/>
          <w:bCs/>
        </w:rPr>
        <w:t xml:space="preserve"> </w:t>
      </w:r>
    </w:p>
    <w:p w14:paraId="23885F4F" w14:textId="77777777" w:rsidR="00BB4A64" w:rsidRPr="00D61B6C" w:rsidRDefault="00BB4A64" w:rsidP="00BB4A64">
      <w:pPr>
        <w:tabs>
          <w:tab w:val="left" w:pos="360"/>
        </w:tabs>
        <w:rPr>
          <w:rFonts w:asciiTheme="minorHAnsi" w:hAnsiTheme="minorHAnsi" w:cstheme="minorHAnsi"/>
          <w:b/>
        </w:rPr>
      </w:pPr>
    </w:p>
    <w:p w14:paraId="41BD151E" w14:textId="77777777" w:rsidR="00BB4A64" w:rsidRPr="00D61B6C" w:rsidRDefault="00BB4A64" w:rsidP="00BB4A64">
      <w:pPr>
        <w:tabs>
          <w:tab w:val="left" w:pos="360"/>
        </w:tabs>
        <w:rPr>
          <w:rFonts w:asciiTheme="minorHAnsi" w:hAnsiTheme="minorHAnsi" w:cstheme="minorHAnsi"/>
          <w:b/>
        </w:rPr>
      </w:pPr>
      <w:r w:rsidRPr="00D61B6C">
        <w:rPr>
          <w:rFonts w:asciiTheme="minorHAnsi" w:hAnsiTheme="minorHAnsi" w:cstheme="minorHAnsi"/>
          <w:b/>
        </w:rPr>
        <w:t>Welcome and introductions by Chair Julie Mullica.</w:t>
      </w:r>
      <w:r>
        <w:rPr>
          <w:rFonts w:asciiTheme="minorHAnsi" w:hAnsiTheme="minorHAnsi" w:cstheme="minorHAnsi"/>
          <w:b/>
        </w:rPr>
        <w:t xml:space="preserve">  Instructions to sign-in via the Chat function.</w:t>
      </w:r>
    </w:p>
    <w:p w14:paraId="0DDFFB50" w14:textId="77777777" w:rsidR="00BB4A64" w:rsidRPr="00D61B6C" w:rsidRDefault="00BB4A64" w:rsidP="00BB4A64">
      <w:pPr>
        <w:tabs>
          <w:tab w:val="left" w:pos="360"/>
        </w:tabs>
        <w:rPr>
          <w:rFonts w:asciiTheme="minorHAnsi" w:hAnsiTheme="minorHAnsi" w:cstheme="minorHAnsi"/>
          <w:b/>
        </w:rPr>
      </w:pPr>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00BB4A64" w:rsidRPr="00D13FA0" w14:paraId="7580BF05" w14:textId="77777777" w:rsidTr="00A62EC7">
        <w:trPr>
          <w:trHeight w:val="20"/>
        </w:trPr>
        <w:tc>
          <w:tcPr>
            <w:tcW w:w="1885" w:type="dxa"/>
          </w:tcPr>
          <w:p w14:paraId="26D9DAF9" w14:textId="77777777" w:rsidR="00BB4A64" w:rsidRPr="00D13FA0" w:rsidRDefault="00BB4A64" w:rsidP="00A62EC7">
            <w:pPr>
              <w:tabs>
                <w:tab w:val="left" w:pos="360"/>
              </w:tabs>
              <w:rPr>
                <w:b/>
              </w:rPr>
            </w:pPr>
            <w:r w:rsidRPr="00D13FA0">
              <w:rPr>
                <w:b/>
              </w:rPr>
              <w:t>Deb Durand</w:t>
            </w:r>
          </w:p>
        </w:tc>
        <w:tc>
          <w:tcPr>
            <w:tcW w:w="2790" w:type="dxa"/>
          </w:tcPr>
          <w:p w14:paraId="0EB2588E" w14:textId="77777777" w:rsidR="00BB4A64" w:rsidRPr="00D13FA0" w:rsidRDefault="00BB4A64" w:rsidP="00A62EC7">
            <w:pPr>
              <w:tabs>
                <w:tab w:val="left" w:pos="360"/>
              </w:tabs>
            </w:pPr>
            <w:r w:rsidRPr="00D13FA0">
              <w:t>ACREP</w:t>
            </w:r>
          </w:p>
        </w:tc>
        <w:tc>
          <w:tcPr>
            <w:tcW w:w="1980" w:type="dxa"/>
          </w:tcPr>
          <w:p w14:paraId="6AFBE7BF" w14:textId="77777777" w:rsidR="00BB4A64" w:rsidRPr="00D13FA0" w:rsidRDefault="00BB4A64" w:rsidP="00A62EC7">
            <w:r w:rsidRPr="00D13FA0">
              <w:rPr>
                <w:b/>
              </w:rPr>
              <w:t>Kevin Ash</w:t>
            </w:r>
          </w:p>
        </w:tc>
        <w:tc>
          <w:tcPr>
            <w:tcW w:w="2880" w:type="dxa"/>
          </w:tcPr>
          <w:p w14:paraId="5CF67203" w14:textId="77777777" w:rsidR="00BB4A64" w:rsidRPr="00D13FA0" w:rsidRDefault="00BB4A64" w:rsidP="00A62EC7">
            <w:r w:rsidRPr="00D13FA0">
              <w:t>Frederick Staff</w:t>
            </w:r>
          </w:p>
        </w:tc>
      </w:tr>
      <w:tr w:rsidR="00BB4A64" w:rsidRPr="00D13FA0" w14:paraId="015CF1A6" w14:textId="77777777" w:rsidTr="00A62EC7">
        <w:trPr>
          <w:trHeight w:val="20"/>
        </w:trPr>
        <w:tc>
          <w:tcPr>
            <w:tcW w:w="1885" w:type="dxa"/>
          </w:tcPr>
          <w:p w14:paraId="672D0C2A" w14:textId="77777777" w:rsidR="00BB4A64" w:rsidRPr="00D13FA0" w:rsidRDefault="00BB4A64" w:rsidP="00A62EC7">
            <w:pPr>
              <w:tabs>
                <w:tab w:val="left" w:pos="360"/>
              </w:tabs>
              <w:rPr>
                <w:b/>
              </w:rPr>
            </w:pPr>
            <w:r w:rsidRPr="00D13FA0">
              <w:rPr>
                <w:b/>
              </w:rPr>
              <w:t>Steve O’Dorisio</w:t>
            </w:r>
          </w:p>
        </w:tc>
        <w:tc>
          <w:tcPr>
            <w:tcW w:w="2790" w:type="dxa"/>
          </w:tcPr>
          <w:p w14:paraId="46389015" w14:textId="77777777" w:rsidR="00BB4A64" w:rsidRPr="00D13FA0" w:rsidRDefault="00BB4A64" w:rsidP="00A62EC7">
            <w:pPr>
              <w:tabs>
                <w:tab w:val="left" w:pos="360"/>
              </w:tabs>
            </w:pPr>
            <w:r w:rsidRPr="00D13FA0">
              <w:t>Adams County Comm.</w:t>
            </w:r>
          </w:p>
        </w:tc>
        <w:tc>
          <w:tcPr>
            <w:tcW w:w="1980" w:type="dxa"/>
          </w:tcPr>
          <w:p w14:paraId="02FC53E5" w14:textId="77777777" w:rsidR="00BB4A64" w:rsidRPr="00D13FA0" w:rsidRDefault="00BB4A64" w:rsidP="00A62EC7">
            <w:pPr>
              <w:rPr>
                <w:b/>
              </w:rPr>
            </w:pPr>
            <w:r w:rsidRPr="00D13FA0">
              <w:rPr>
                <w:b/>
              </w:rPr>
              <w:t>Phil Greenwald</w:t>
            </w:r>
          </w:p>
        </w:tc>
        <w:tc>
          <w:tcPr>
            <w:tcW w:w="2880" w:type="dxa"/>
          </w:tcPr>
          <w:p w14:paraId="252B18A3" w14:textId="77777777" w:rsidR="00BB4A64" w:rsidRPr="00D13FA0" w:rsidRDefault="00BB4A64" w:rsidP="00A62EC7">
            <w:r w:rsidRPr="00D13FA0">
              <w:t>Longmont Staff</w:t>
            </w:r>
          </w:p>
        </w:tc>
      </w:tr>
      <w:tr w:rsidR="00BB4A64" w:rsidRPr="00D13FA0" w14:paraId="10BD2445" w14:textId="77777777" w:rsidTr="00A62EC7">
        <w:trPr>
          <w:trHeight w:val="20"/>
        </w:trPr>
        <w:tc>
          <w:tcPr>
            <w:tcW w:w="1885" w:type="dxa"/>
          </w:tcPr>
          <w:p w14:paraId="65AF1BE8" w14:textId="77777777" w:rsidR="00BB4A64" w:rsidRPr="00D13FA0" w:rsidRDefault="00BB4A64" w:rsidP="00A62EC7">
            <w:pPr>
              <w:tabs>
                <w:tab w:val="left" w:pos="360"/>
              </w:tabs>
              <w:rPr>
                <w:b/>
              </w:rPr>
            </w:pPr>
            <w:r w:rsidRPr="00D13FA0">
              <w:rPr>
                <w:b/>
              </w:rPr>
              <w:t>Lynn Baca</w:t>
            </w:r>
          </w:p>
        </w:tc>
        <w:tc>
          <w:tcPr>
            <w:tcW w:w="2790" w:type="dxa"/>
          </w:tcPr>
          <w:p w14:paraId="09CE92BD" w14:textId="77777777" w:rsidR="00BB4A64" w:rsidRPr="00D13FA0" w:rsidRDefault="00BB4A64" w:rsidP="00A62EC7">
            <w:pPr>
              <w:tabs>
                <w:tab w:val="left" w:pos="360"/>
              </w:tabs>
            </w:pPr>
            <w:r w:rsidRPr="00D13FA0">
              <w:t>Adams County Comm.</w:t>
            </w:r>
          </w:p>
        </w:tc>
        <w:tc>
          <w:tcPr>
            <w:tcW w:w="1980" w:type="dxa"/>
          </w:tcPr>
          <w:p w14:paraId="54E01A7A" w14:textId="77777777" w:rsidR="00BB4A64" w:rsidRPr="00D13FA0" w:rsidRDefault="00BB4A64" w:rsidP="00A62EC7">
            <w:pPr>
              <w:rPr>
                <w:b/>
              </w:rPr>
            </w:pPr>
            <w:r w:rsidRPr="00D13FA0">
              <w:rPr>
                <w:b/>
              </w:rPr>
              <w:t>Joan Peck</w:t>
            </w:r>
          </w:p>
        </w:tc>
        <w:tc>
          <w:tcPr>
            <w:tcW w:w="2880" w:type="dxa"/>
          </w:tcPr>
          <w:p w14:paraId="34648E8A" w14:textId="77777777" w:rsidR="00BB4A64" w:rsidRPr="00D13FA0" w:rsidRDefault="00BB4A64" w:rsidP="00A62EC7">
            <w:r w:rsidRPr="00D13FA0">
              <w:t>Longmont Council</w:t>
            </w:r>
          </w:p>
        </w:tc>
      </w:tr>
      <w:tr w:rsidR="00BB4A64" w:rsidRPr="00D13FA0" w14:paraId="183F9BAC" w14:textId="77777777" w:rsidTr="00A62EC7">
        <w:trPr>
          <w:trHeight w:val="20"/>
        </w:trPr>
        <w:tc>
          <w:tcPr>
            <w:tcW w:w="1885" w:type="dxa"/>
          </w:tcPr>
          <w:p w14:paraId="43252044" w14:textId="77777777" w:rsidR="00BB4A64" w:rsidRPr="00D13FA0" w:rsidRDefault="00BB4A64" w:rsidP="00A62EC7">
            <w:pPr>
              <w:tabs>
                <w:tab w:val="left" w:pos="360"/>
              </w:tabs>
              <w:rPr>
                <w:b/>
              </w:rPr>
            </w:pPr>
            <w:r w:rsidRPr="00D13FA0">
              <w:rPr>
                <w:b/>
              </w:rPr>
              <w:t>Chris Chovan</w:t>
            </w:r>
          </w:p>
        </w:tc>
        <w:tc>
          <w:tcPr>
            <w:tcW w:w="2790" w:type="dxa"/>
          </w:tcPr>
          <w:p w14:paraId="0253A933" w14:textId="77777777" w:rsidR="00BB4A64" w:rsidRPr="00D13FA0" w:rsidRDefault="00BB4A64" w:rsidP="00A62EC7">
            <w:pPr>
              <w:tabs>
                <w:tab w:val="left" w:pos="360"/>
              </w:tabs>
            </w:pPr>
            <w:r w:rsidRPr="00D13FA0">
              <w:t>Adams County Staff</w:t>
            </w:r>
          </w:p>
        </w:tc>
        <w:tc>
          <w:tcPr>
            <w:tcW w:w="1980" w:type="dxa"/>
          </w:tcPr>
          <w:p w14:paraId="5E8EAA7F" w14:textId="77777777" w:rsidR="00BB4A64" w:rsidRPr="00D13FA0" w:rsidRDefault="00BB4A64" w:rsidP="00A62EC7">
            <w:pPr>
              <w:rPr>
                <w:b/>
              </w:rPr>
            </w:pPr>
            <w:r w:rsidRPr="00D13FA0">
              <w:rPr>
                <w:b/>
              </w:rPr>
              <w:t>Julie Mullica</w:t>
            </w:r>
          </w:p>
        </w:tc>
        <w:tc>
          <w:tcPr>
            <w:tcW w:w="2880" w:type="dxa"/>
          </w:tcPr>
          <w:p w14:paraId="222FA0FC" w14:textId="77777777" w:rsidR="00BB4A64" w:rsidRPr="00D13FA0" w:rsidRDefault="00BB4A64" w:rsidP="00A62EC7">
            <w:r w:rsidRPr="00D13FA0">
              <w:t>Northglenn Council</w:t>
            </w:r>
          </w:p>
        </w:tc>
      </w:tr>
      <w:tr w:rsidR="00BB4A64" w:rsidRPr="00D13FA0" w14:paraId="37FB61C2" w14:textId="77777777" w:rsidTr="00A62EC7">
        <w:trPr>
          <w:trHeight w:val="20"/>
        </w:trPr>
        <w:tc>
          <w:tcPr>
            <w:tcW w:w="1885" w:type="dxa"/>
          </w:tcPr>
          <w:p w14:paraId="5B43CAD5" w14:textId="77777777" w:rsidR="00BB4A64" w:rsidRPr="00D13FA0" w:rsidRDefault="00BB4A64" w:rsidP="00A62EC7">
            <w:pPr>
              <w:tabs>
                <w:tab w:val="left" w:pos="360"/>
              </w:tabs>
              <w:rPr>
                <w:b/>
              </w:rPr>
            </w:pPr>
            <w:r w:rsidRPr="00D13FA0">
              <w:rPr>
                <w:b/>
              </w:rPr>
              <w:t>Greg Mills</w:t>
            </w:r>
          </w:p>
        </w:tc>
        <w:tc>
          <w:tcPr>
            <w:tcW w:w="2790" w:type="dxa"/>
          </w:tcPr>
          <w:p w14:paraId="52C933CE" w14:textId="77777777" w:rsidR="00BB4A64" w:rsidRPr="00D13FA0" w:rsidRDefault="00BB4A64" w:rsidP="00A62EC7">
            <w:pPr>
              <w:tabs>
                <w:tab w:val="left" w:pos="360"/>
              </w:tabs>
            </w:pPr>
            <w:r w:rsidRPr="00D13FA0">
              <w:t>Brighton Mayor</w:t>
            </w:r>
          </w:p>
        </w:tc>
        <w:tc>
          <w:tcPr>
            <w:tcW w:w="1980" w:type="dxa"/>
          </w:tcPr>
          <w:p w14:paraId="0BD54B4B" w14:textId="77777777" w:rsidR="00BB4A64" w:rsidRPr="00D13FA0" w:rsidRDefault="00BB4A64" w:rsidP="00A62EC7">
            <w:pPr>
              <w:rPr>
                <w:b/>
              </w:rPr>
            </w:pPr>
            <w:r w:rsidRPr="00D13FA0">
              <w:rPr>
                <w:b/>
              </w:rPr>
              <w:t>Sara Dusenberry</w:t>
            </w:r>
          </w:p>
        </w:tc>
        <w:tc>
          <w:tcPr>
            <w:tcW w:w="2880" w:type="dxa"/>
          </w:tcPr>
          <w:p w14:paraId="10B62D7A" w14:textId="77777777" w:rsidR="00BB4A64" w:rsidRPr="00D13FA0" w:rsidRDefault="00BB4A64" w:rsidP="00A62EC7">
            <w:r w:rsidRPr="00D13FA0">
              <w:t>Northglenn Staff</w:t>
            </w:r>
          </w:p>
        </w:tc>
      </w:tr>
      <w:tr w:rsidR="00BB4A64" w:rsidRPr="00D13FA0" w14:paraId="1F127CAE" w14:textId="77777777" w:rsidTr="00A62EC7">
        <w:trPr>
          <w:trHeight w:val="20"/>
        </w:trPr>
        <w:tc>
          <w:tcPr>
            <w:tcW w:w="1885" w:type="dxa"/>
          </w:tcPr>
          <w:p w14:paraId="41E23168" w14:textId="44DE302C" w:rsidR="00BB4A64" w:rsidRPr="00D13FA0" w:rsidRDefault="00631823" w:rsidP="00A62EC7">
            <w:pPr>
              <w:tabs>
                <w:tab w:val="left" w:pos="360"/>
              </w:tabs>
              <w:rPr>
                <w:b/>
              </w:rPr>
            </w:pPr>
            <w:r>
              <w:rPr>
                <w:b/>
              </w:rPr>
              <w:t>Tim Williams</w:t>
            </w:r>
          </w:p>
        </w:tc>
        <w:tc>
          <w:tcPr>
            <w:tcW w:w="2790" w:type="dxa"/>
          </w:tcPr>
          <w:p w14:paraId="1D8E4C22" w14:textId="415C923D" w:rsidR="00BB4A64" w:rsidRPr="00D13FA0" w:rsidRDefault="00631823" w:rsidP="00A62EC7">
            <w:pPr>
              <w:tabs>
                <w:tab w:val="left" w:pos="360"/>
              </w:tabs>
            </w:pPr>
            <w:r>
              <w:t>Federal Heights Staff</w:t>
            </w:r>
          </w:p>
        </w:tc>
        <w:tc>
          <w:tcPr>
            <w:tcW w:w="1980" w:type="dxa"/>
          </w:tcPr>
          <w:p w14:paraId="770B76A9" w14:textId="77777777" w:rsidR="00BB4A64" w:rsidRPr="00D13FA0" w:rsidRDefault="00BB4A64" w:rsidP="00A62EC7">
            <w:r w:rsidRPr="00D13FA0">
              <w:rPr>
                <w:b/>
              </w:rPr>
              <w:t>Brook Svoboda</w:t>
            </w:r>
          </w:p>
        </w:tc>
        <w:tc>
          <w:tcPr>
            <w:tcW w:w="2880" w:type="dxa"/>
          </w:tcPr>
          <w:p w14:paraId="0DD42816" w14:textId="77777777" w:rsidR="00BB4A64" w:rsidRPr="00D13FA0" w:rsidRDefault="00BB4A64" w:rsidP="00A62EC7">
            <w:r w:rsidRPr="00D13FA0">
              <w:t>Northglenn Staff</w:t>
            </w:r>
          </w:p>
        </w:tc>
      </w:tr>
      <w:tr w:rsidR="00BB4A64" w:rsidRPr="00D13FA0" w14:paraId="0F09DC93" w14:textId="77777777" w:rsidTr="00A62EC7">
        <w:trPr>
          <w:trHeight w:val="20"/>
        </w:trPr>
        <w:tc>
          <w:tcPr>
            <w:tcW w:w="1885" w:type="dxa"/>
          </w:tcPr>
          <w:p w14:paraId="2345EAE4" w14:textId="77777777" w:rsidR="00BB4A64" w:rsidRPr="00D13FA0" w:rsidRDefault="00BB4A64" w:rsidP="00A62EC7">
            <w:pPr>
              <w:tabs>
                <w:tab w:val="left" w:pos="360"/>
              </w:tabs>
              <w:rPr>
                <w:b/>
              </w:rPr>
            </w:pPr>
            <w:r w:rsidRPr="00D13FA0">
              <w:rPr>
                <w:b/>
              </w:rPr>
              <w:t>Sarah Grant</w:t>
            </w:r>
          </w:p>
        </w:tc>
        <w:tc>
          <w:tcPr>
            <w:tcW w:w="2790" w:type="dxa"/>
          </w:tcPr>
          <w:p w14:paraId="4C50F1D6" w14:textId="77777777" w:rsidR="00BB4A64" w:rsidRPr="00D13FA0" w:rsidRDefault="00BB4A64" w:rsidP="00A62EC7">
            <w:pPr>
              <w:tabs>
                <w:tab w:val="left" w:pos="360"/>
              </w:tabs>
            </w:pPr>
            <w:r w:rsidRPr="00D13FA0">
              <w:t>Broomfield Staff</w:t>
            </w:r>
          </w:p>
        </w:tc>
        <w:tc>
          <w:tcPr>
            <w:tcW w:w="1980" w:type="dxa"/>
          </w:tcPr>
          <w:p w14:paraId="585A83BF" w14:textId="77777777" w:rsidR="00BB4A64" w:rsidRPr="00D13FA0" w:rsidRDefault="00BB4A64" w:rsidP="00A62EC7">
            <w:r w:rsidRPr="00D13FA0">
              <w:rPr>
                <w:b/>
              </w:rPr>
              <w:t>Karen Stuart</w:t>
            </w:r>
          </w:p>
        </w:tc>
        <w:tc>
          <w:tcPr>
            <w:tcW w:w="2880" w:type="dxa"/>
          </w:tcPr>
          <w:p w14:paraId="237D0A89" w14:textId="77777777" w:rsidR="00BB4A64" w:rsidRPr="00D13FA0" w:rsidRDefault="00BB4A64" w:rsidP="00A62EC7">
            <w:r w:rsidRPr="00D13FA0">
              <w:t>SCMN</w:t>
            </w:r>
          </w:p>
        </w:tc>
      </w:tr>
      <w:tr w:rsidR="00BB4A64" w:rsidRPr="00D13FA0" w14:paraId="5C31B22B" w14:textId="77777777" w:rsidTr="00A62EC7">
        <w:trPr>
          <w:trHeight w:val="20"/>
        </w:trPr>
        <w:tc>
          <w:tcPr>
            <w:tcW w:w="1885" w:type="dxa"/>
          </w:tcPr>
          <w:p w14:paraId="085FACBA" w14:textId="77777777" w:rsidR="00BB4A64" w:rsidRPr="00D13FA0" w:rsidRDefault="00BB4A64" w:rsidP="00A62EC7">
            <w:pPr>
              <w:tabs>
                <w:tab w:val="left" w:pos="360"/>
              </w:tabs>
              <w:rPr>
                <w:b/>
              </w:rPr>
            </w:pPr>
            <w:r w:rsidRPr="00D13FA0">
              <w:rPr>
                <w:b/>
              </w:rPr>
              <w:t>Liz Law Evans</w:t>
            </w:r>
          </w:p>
        </w:tc>
        <w:tc>
          <w:tcPr>
            <w:tcW w:w="2790" w:type="dxa"/>
          </w:tcPr>
          <w:p w14:paraId="59720D52" w14:textId="77777777" w:rsidR="00BB4A64" w:rsidRPr="00D13FA0" w:rsidRDefault="00BB4A64" w:rsidP="00A62EC7">
            <w:pPr>
              <w:tabs>
                <w:tab w:val="left" w:pos="360"/>
              </w:tabs>
            </w:pPr>
            <w:r w:rsidRPr="00D13FA0">
              <w:t>Broomfield Council</w:t>
            </w:r>
          </w:p>
        </w:tc>
        <w:tc>
          <w:tcPr>
            <w:tcW w:w="1980" w:type="dxa"/>
          </w:tcPr>
          <w:p w14:paraId="0775F402" w14:textId="77777777" w:rsidR="00BB4A64" w:rsidRPr="00D13FA0" w:rsidRDefault="00BB4A64" w:rsidP="00A62EC7">
            <w:pPr>
              <w:rPr>
                <w:b/>
              </w:rPr>
            </w:pPr>
            <w:r w:rsidRPr="00D13FA0">
              <w:rPr>
                <w:b/>
              </w:rPr>
              <w:t>Carson Priest</w:t>
            </w:r>
          </w:p>
        </w:tc>
        <w:tc>
          <w:tcPr>
            <w:tcW w:w="2880" w:type="dxa"/>
          </w:tcPr>
          <w:p w14:paraId="531EB5CF" w14:textId="77777777" w:rsidR="00BB4A64" w:rsidRPr="00D13FA0" w:rsidRDefault="00BB4A64" w:rsidP="00A62EC7">
            <w:r w:rsidRPr="00D13FA0">
              <w:t>SCMN</w:t>
            </w:r>
          </w:p>
        </w:tc>
      </w:tr>
      <w:tr w:rsidR="00BB4A64" w:rsidRPr="00D13FA0" w14:paraId="58921F83" w14:textId="77777777" w:rsidTr="00A62EC7">
        <w:trPr>
          <w:trHeight w:val="20"/>
        </w:trPr>
        <w:tc>
          <w:tcPr>
            <w:tcW w:w="1885" w:type="dxa"/>
          </w:tcPr>
          <w:p w14:paraId="798D1201" w14:textId="77777777" w:rsidR="00BB4A64" w:rsidRPr="00D13FA0" w:rsidRDefault="00BB4A64" w:rsidP="00A62EC7">
            <w:pPr>
              <w:tabs>
                <w:tab w:val="left" w:pos="360"/>
              </w:tabs>
              <w:rPr>
                <w:b/>
              </w:rPr>
            </w:pPr>
            <w:r w:rsidRPr="00D13FA0">
              <w:rPr>
                <w:b/>
              </w:rPr>
              <w:t>Nicole Frank</w:t>
            </w:r>
          </w:p>
        </w:tc>
        <w:tc>
          <w:tcPr>
            <w:tcW w:w="2790" w:type="dxa"/>
          </w:tcPr>
          <w:p w14:paraId="33F8B044" w14:textId="77777777" w:rsidR="00BB4A64" w:rsidRPr="00D13FA0" w:rsidRDefault="00BB4A64" w:rsidP="00A62EC7">
            <w:pPr>
              <w:tabs>
                <w:tab w:val="left" w:pos="360"/>
              </w:tabs>
            </w:pPr>
            <w:r w:rsidRPr="00D13FA0">
              <w:t xml:space="preserve">Comm. City Mayor Pro </w:t>
            </w:r>
            <w:proofErr w:type="spellStart"/>
            <w:r w:rsidRPr="00D13FA0">
              <w:t>Tem</w:t>
            </w:r>
            <w:proofErr w:type="spellEnd"/>
          </w:p>
        </w:tc>
        <w:tc>
          <w:tcPr>
            <w:tcW w:w="1980" w:type="dxa"/>
          </w:tcPr>
          <w:p w14:paraId="668EFCF0" w14:textId="77777777" w:rsidR="00BB4A64" w:rsidRPr="00D13FA0" w:rsidRDefault="00BB4A64" w:rsidP="00A62EC7">
            <w:r w:rsidRPr="00D13FA0">
              <w:rPr>
                <w:b/>
              </w:rPr>
              <w:t xml:space="preserve">Tammy </w:t>
            </w:r>
            <w:r w:rsidRPr="00D13FA0">
              <w:rPr>
                <w:b/>
                <w:bCs/>
              </w:rPr>
              <w:t>Herreid</w:t>
            </w:r>
          </w:p>
        </w:tc>
        <w:tc>
          <w:tcPr>
            <w:tcW w:w="2880" w:type="dxa"/>
          </w:tcPr>
          <w:p w14:paraId="168A7408" w14:textId="77777777" w:rsidR="00BB4A64" w:rsidRPr="00D13FA0" w:rsidRDefault="00BB4A64" w:rsidP="00A62EC7">
            <w:r w:rsidRPr="00D13FA0">
              <w:t>SCMN</w:t>
            </w:r>
          </w:p>
        </w:tc>
      </w:tr>
      <w:tr w:rsidR="00BB4A64" w:rsidRPr="00D13FA0" w14:paraId="3BB7A763" w14:textId="77777777" w:rsidTr="00A62EC7">
        <w:trPr>
          <w:trHeight w:val="20"/>
        </w:trPr>
        <w:tc>
          <w:tcPr>
            <w:tcW w:w="1885" w:type="dxa"/>
          </w:tcPr>
          <w:p w14:paraId="78CFBECD" w14:textId="77777777" w:rsidR="00BB4A64" w:rsidRPr="00D13FA0" w:rsidRDefault="00BB4A64" w:rsidP="00A62EC7">
            <w:pPr>
              <w:tabs>
                <w:tab w:val="left" w:pos="360"/>
              </w:tabs>
              <w:rPr>
                <w:b/>
              </w:rPr>
            </w:pPr>
            <w:r w:rsidRPr="00D13FA0">
              <w:rPr>
                <w:b/>
              </w:rPr>
              <w:t>Joe Wilson</w:t>
            </w:r>
          </w:p>
        </w:tc>
        <w:tc>
          <w:tcPr>
            <w:tcW w:w="2790" w:type="dxa"/>
          </w:tcPr>
          <w:p w14:paraId="54D7B2FC" w14:textId="77777777" w:rsidR="00BB4A64" w:rsidRPr="00D13FA0" w:rsidRDefault="00BB4A64" w:rsidP="00A62EC7">
            <w:pPr>
              <w:tabs>
                <w:tab w:val="left" w:pos="360"/>
              </w:tabs>
            </w:pPr>
            <w:r w:rsidRPr="00D13FA0">
              <w:t>Commerce City</w:t>
            </w:r>
            <w:r>
              <w:t xml:space="preserve"> Staff</w:t>
            </w:r>
          </w:p>
        </w:tc>
        <w:tc>
          <w:tcPr>
            <w:tcW w:w="1980" w:type="dxa"/>
          </w:tcPr>
          <w:p w14:paraId="71FA58C4" w14:textId="77777777" w:rsidR="00BB4A64" w:rsidRPr="00D13FA0" w:rsidRDefault="00BB4A64" w:rsidP="00A62EC7">
            <w:pPr>
              <w:rPr>
                <w:b/>
              </w:rPr>
            </w:pPr>
            <w:r w:rsidRPr="00D13FA0">
              <w:rPr>
                <w:b/>
              </w:rPr>
              <w:t>Jessica Sandgren</w:t>
            </w:r>
          </w:p>
        </w:tc>
        <w:tc>
          <w:tcPr>
            <w:tcW w:w="2880" w:type="dxa"/>
          </w:tcPr>
          <w:p w14:paraId="2C2C54A2" w14:textId="77777777" w:rsidR="00BB4A64" w:rsidRPr="00D13FA0" w:rsidRDefault="00BB4A64" w:rsidP="00A62EC7">
            <w:r w:rsidRPr="00D13FA0">
              <w:t xml:space="preserve">Thornton Mayor Pro </w:t>
            </w:r>
            <w:proofErr w:type="spellStart"/>
            <w:r w:rsidRPr="00D13FA0">
              <w:t>Tem</w:t>
            </w:r>
            <w:proofErr w:type="spellEnd"/>
          </w:p>
        </w:tc>
      </w:tr>
      <w:tr w:rsidR="00BB4A64" w:rsidRPr="00D13FA0" w14:paraId="1300D194" w14:textId="77777777" w:rsidTr="00A62EC7">
        <w:trPr>
          <w:trHeight w:val="20"/>
        </w:trPr>
        <w:tc>
          <w:tcPr>
            <w:tcW w:w="1885" w:type="dxa"/>
          </w:tcPr>
          <w:p w14:paraId="0F9D6752" w14:textId="77777777" w:rsidR="00BB4A64" w:rsidRPr="00D13FA0" w:rsidRDefault="00BB4A64" w:rsidP="00A62EC7">
            <w:pPr>
              <w:tabs>
                <w:tab w:val="left" w:pos="360"/>
              </w:tabs>
              <w:rPr>
                <w:b/>
              </w:rPr>
            </w:pPr>
            <w:r w:rsidRPr="00D13FA0">
              <w:rPr>
                <w:b/>
              </w:rPr>
              <w:t>Brent Soderlin</w:t>
            </w:r>
          </w:p>
        </w:tc>
        <w:tc>
          <w:tcPr>
            <w:tcW w:w="2790" w:type="dxa"/>
          </w:tcPr>
          <w:p w14:paraId="24916CEA" w14:textId="77777777" w:rsidR="00BB4A64" w:rsidRPr="00D13FA0" w:rsidRDefault="00BB4A64" w:rsidP="00A62EC7">
            <w:pPr>
              <w:tabs>
                <w:tab w:val="left" w:pos="360"/>
              </w:tabs>
            </w:pPr>
            <w:r w:rsidRPr="00D13FA0">
              <w:t>Commerce City Staff</w:t>
            </w:r>
          </w:p>
        </w:tc>
        <w:tc>
          <w:tcPr>
            <w:tcW w:w="1980" w:type="dxa"/>
          </w:tcPr>
          <w:p w14:paraId="7A0C025B" w14:textId="77777777" w:rsidR="00BB4A64" w:rsidRPr="00D13FA0" w:rsidRDefault="00BB4A64" w:rsidP="00A62EC7">
            <w:r w:rsidRPr="00D13FA0">
              <w:rPr>
                <w:b/>
              </w:rPr>
              <w:t>Kent Moorman</w:t>
            </w:r>
          </w:p>
        </w:tc>
        <w:tc>
          <w:tcPr>
            <w:tcW w:w="2880" w:type="dxa"/>
          </w:tcPr>
          <w:p w14:paraId="39C3437C" w14:textId="77777777" w:rsidR="00BB4A64" w:rsidRPr="00D13FA0" w:rsidRDefault="00BB4A64" w:rsidP="00A62EC7">
            <w:r w:rsidRPr="00D13FA0">
              <w:t>Thornton Staff</w:t>
            </w:r>
          </w:p>
        </w:tc>
      </w:tr>
      <w:tr w:rsidR="00BB4A64" w:rsidRPr="00D13FA0" w14:paraId="4800A190" w14:textId="77777777" w:rsidTr="00A62EC7">
        <w:trPr>
          <w:trHeight w:val="20"/>
        </w:trPr>
        <w:tc>
          <w:tcPr>
            <w:tcW w:w="1885" w:type="dxa"/>
          </w:tcPr>
          <w:p w14:paraId="2174D2F7" w14:textId="77777777" w:rsidR="00BB4A64" w:rsidRPr="00D13FA0" w:rsidRDefault="00BB4A64" w:rsidP="00A62EC7">
            <w:pPr>
              <w:tabs>
                <w:tab w:val="left" w:pos="360"/>
              </w:tabs>
              <w:rPr>
                <w:b/>
              </w:rPr>
            </w:pPr>
            <w:r w:rsidRPr="00D13FA0">
              <w:rPr>
                <w:b/>
              </w:rPr>
              <w:t>Todd Fessenden</w:t>
            </w:r>
          </w:p>
        </w:tc>
        <w:tc>
          <w:tcPr>
            <w:tcW w:w="2790" w:type="dxa"/>
          </w:tcPr>
          <w:p w14:paraId="19CE0A0D" w14:textId="77777777" w:rsidR="00BB4A64" w:rsidRPr="00D13FA0" w:rsidRDefault="00BB4A64" w:rsidP="00A62EC7">
            <w:pPr>
              <w:tabs>
                <w:tab w:val="left" w:pos="360"/>
              </w:tabs>
            </w:pPr>
            <w:r w:rsidRPr="00D13FA0">
              <w:t>Erie Staff</w:t>
            </w:r>
          </w:p>
        </w:tc>
        <w:tc>
          <w:tcPr>
            <w:tcW w:w="1980" w:type="dxa"/>
          </w:tcPr>
          <w:p w14:paraId="106450AB" w14:textId="77777777" w:rsidR="00BB4A64" w:rsidRPr="00D13FA0" w:rsidRDefault="00BB4A64" w:rsidP="00A62EC7">
            <w:r w:rsidRPr="00D13FA0">
              <w:rPr>
                <w:b/>
              </w:rPr>
              <w:t>John Voelz</w:t>
            </w:r>
          </w:p>
        </w:tc>
        <w:tc>
          <w:tcPr>
            <w:tcW w:w="2880" w:type="dxa"/>
          </w:tcPr>
          <w:p w14:paraId="73776F95" w14:textId="77777777" w:rsidR="00BB4A64" w:rsidRPr="00D13FA0" w:rsidRDefault="00BB4A64" w:rsidP="00A62EC7">
            <w:r w:rsidRPr="00D13FA0">
              <w:t>Westminster Council</w:t>
            </w:r>
          </w:p>
        </w:tc>
      </w:tr>
      <w:tr w:rsidR="00BB4A64" w:rsidRPr="00D13FA0" w14:paraId="181ED9A4" w14:textId="77777777" w:rsidTr="00A62EC7">
        <w:trPr>
          <w:trHeight w:val="20"/>
        </w:trPr>
        <w:tc>
          <w:tcPr>
            <w:tcW w:w="1885" w:type="dxa"/>
          </w:tcPr>
          <w:p w14:paraId="5B42E3A8" w14:textId="77777777" w:rsidR="00BB4A64" w:rsidRPr="00D13FA0" w:rsidRDefault="00BB4A64" w:rsidP="00A62EC7">
            <w:pPr>
              <w:tabs>
                <w:tab w:val="left" w:pos="360"/>
              </w:tabs>
              <w:rPr>
                <w:b/>
              </w:rPr>
            </w:pPr>
            <w:r w:rsidRPr="00D13FA0">
              <w:rPr>
                <w:b/>
              </w:rPr>
              <w:t>Malcolm Fleming</w:t>
            </w:r>
          </w:p>
        </w:tc>
        <w:tc>
          <w:tcPr>
            <w:tcW w:w="2790" w:type="dxa"/>
          </w:tcPr>
          <w:p w14:paraId="302495C6" w14:textId="77777777" w:rsidR="00BB4A64" w:rsidRPr="00D13FA0" w:rsidRDefault="00BB4A64" w:rsidP="00A62EC7">
            <w:pPr>
              <w:tabs>
                <w:tab w:val="left" w:pos="360"/>
              </w:tabs>
            </w:pPr>
            <w:r w:rsidRPr="00D13FA0">
              <w:t>Erie Staff</w:t>
            </w:r>
          </w:p>
        </w:tc>
        <w:tc>
          <w:tcPr>
            <w:tcW w:w="1980" w:type="dxa"/>
          </w:tcPr>
          <w:p w14:paraId="06929C6F" w14:textId="77777777" w:rsidR="00BB4A64" w:rsidRPr="00D13FA0" w:rsidRDefault="00BB4A64" w:rsidP="00A62EC7">
            <w:r w:rsidRPr="00D13FA0">
              <w:rPr>
                <w:b/>
              </w:rPr>
              <w:t>Debra Baskett</w:t>
            </w:r>
          </w:p>
        </w:tc>
        <w:tc>
          <w:tcPr>
            <w:tcW w:w="2880" w:type="dxa"/>
          </w:tcPr>
          <w:p w14:paraId="4187F716" w14:textId="77777777" w:rsidR="00BB4A64" w:rsidRPr="00D13FA0" w:rsidRDefault="00BB4A64" w:rsidP="00A62EC7">
            <w:r w:rsidRPr="00D13FA0">
              <w:t>Westminster Staff</w:t>
            </w:r>
          </w:p>
        </w:tc>
      </w:tr>
      <w:tr w:rsidR="00BB4A64" w:rsidRPr="00D13FA0" w14:paraId="0CC1D912" w14:textId="77777777" w:rsidTr="00A62EC7">
        <w:trPr>
          <w:trHeight w:val="20"/>
        </w:trPr>
        <w:tc>
          <w:tcPr>
            <w:tcW w:w="1885" w:type="dxa"/>
          </w:tcPr>
          <w:p w14:paraId="72902977" w14:textId="77777777" w:rsidR="00BB4A64" w:rsidRPr="00D13FA0" w:rsidRDefault="00BB4A64" w:rsidP="00A62EC7">
            <w:pPr>
              <w:tabs>
                <w:tab w:val="left" w:pos="360"/>
              </w:tabs>
              <w:rPr>
                <w:b/>
              </w:rPr>
            </w:pPr>
            <w:r w:rsidRPr="00D13FA0">
              <w:rPr>
                <w:b/>
              </w:rPr>
              <w:t>Celeste Arner</w:t>
            </w:r>
          </w:p>
        </w:tc>
        <w:tc>
          <w:tcPr>
            <w:tcW w:w="2790" w:type="dxa"/>
          </w:tcPr>
          <w:p w14:paraId="1F939F9C" w14:textId="77777777" w:rsidR="00BB4A64" w:rsidRPr="00D13FA0" w:rsidRDefault="00BB4A64" w:rsidP="00A62EC7">
            <w:pPr>
              <w:tabs>
                <w:tab w:val="left" w:pos="360"/>
              </w:tabs>
            </w:pPr>
            <w:r w:rsidRPr="00D13FA0">
              <w:t>Federal Heights Council</w:t>
            </w:r>
          </w:p>
        </w:tc>
        <w:tc>
          <w:tcPr>
            <w:tcW w:w="1980" w:type="dxa"/>
          </w:tcPr>
          <w:p w14:paraId="7D5EF45E" w14:textId="77777777" w:rsidR="00BB4A64" w:rsidRPr="00D13FA0" w:rsidRDefault="00BB4A64" w:rsidP="00A62EC7">
            <w:r w:rsidRPr="00D13FA0">
              <w:rPr>
                <w:b/>
              </w:rPr>
              <w:t>Anita Seitz</w:t>
            </w:r>
          </w:p>
        </w:tc>
        <w:tc>
          <w:tcPr>
            <w:tcW w:w="2880" w:type="dxa"/>
          </w:tcPr>
          <w:p w14:paraId="3ED1AC0A" w14:textId="4AFB120C" w:rsidR="00BB4A64" w:rsidRPr="00D13FA0" w:rsidRDefault="00BB4A64" w:rsidP="00A62EC7">
            <w:r w:rsidRPr="00D13FA0">
              <w:t xml:space="preserve">Westminster </w:t>
            </w:r>
            <w:r w:rsidR="00AD3FAE" w:rsidRPr="00D13FA0">
              <w:t xml:space="preserve">Mayor Pro </w:t>
            </w:r>
            <w:proofErr w:type="spellStart"/>
            <w:r w:rsidR="00AD3FAE" w:rsidRPr="00D13FA0">
              <w:t>Tem</w:t>
            </w:r>
            <w:proofErr w:type="spellEnd"/>
          </w:p>
        </w:tc>
      </w:tr>
      <w:tr w:rsidR="00BB4A64" w:rsidRPr="00D13FA0" w14:paraId="69FDFD88" w14:textId="77777777" w:rsidTr="00A62EC7">
        <w:trPr>
          <w:trHeight w:val="40"/>
        </w:trPr>
        <w:tc>
          <w:tcPr>
            <w:tcW w:w="1885" w:type="dxa"/>
          </w:tcPr>
          <w:p w14:paraId="03B14E6D" w14:textId="1762F844" w:rsidR="00BB4A64" w:rsidRPr="00D13FA0" w:rsidRDefault="00BB4A64" w:rsidP="00A62EC7">
            <w:pPr>
              <w:tabs>
                <w:tab w:val="left" w:pos="360"/>
              </w:tabs>
              <w:rPr>
                <w:b/>
              </w:rPr>
            </w:pPr>
          </w:p>
        </w:tc>
        <w:tc>
          <w:tcPr>
            <w:tcW w:w="2790" w:type="dxa"/>
          </w:tcPr>
          <w:p w14:paraId="441A58A1" w14:textId="4ADB14D4" w:rsidR="00BB4A64" w:rsidRPr="00D13FA0" w:rsidRDefault="00BB4A64" w:rsidP="00A62EC7">
            <w:pPr>
              <w:tabs>
                <w:tab w:val="left" w:pos="360"/>
              </w:tabs>
            </w:pPr>
          </w:p>
        </w:tc>
        <w:tc>
          <w:tcPr>
            <w:tcW w:w="1980" w:type="dxa"/>
          </w:tcPr>
          <w:p w14:paraId="41C6F8B2" w14:textId="77777777" w:rsidR="00BB4A64" w:rsidRPr="00D13FA0" w:rsidRDefault="00BB4A64" w:rsidP="00A62EC7">
            <w:pPr>
              <w:rPr>
                <w:b/>
              </w:rPr>
            </w:pPr>
          </w:p>
        </w:tc>
        <w:tc>
          <w:tcPr>
            <w:tcW w:w="2880" w:type="dxa"/>
          </w:tcPr>
          <w:p w14:paraId="093FA733" w14:textId="77777777" w:rsidR="00BB4A64" w:rsidRPr="00D13FA0" w:rsidRDefault="00BB4A64" w:rsidP="00A62EC7"/>
        </w:tc>
      </w:tr>
    </w:tbl>
    <w:p w14:paraId="0CBA8F8D" w14:textId="77777777" w:rsidR="00631823" w:rsidRDefault="00631823" w:rsidP="00BB4A64">
      <w:pPr>
        <w:tabs>
          <w:tab w:val="left" w:pos="360"/>
        </w:tabs>
        <w:rPr>
          <w:rFonts w:asciiTheme="minorHAnsi" w:hAnsiTheme="minorHAnsi" w:cstheme="minorHAnsi"/>
          <w:b/>
        </w:rPr>
      </w:pPr>
    </w:p>
    <w:p w14:paraId="672773A3" w14:textId="53EB80D7" w:rsidR="00BB4A64" w:rsidRDefault="00631823" w:rsidP="00BB4A64">
      <w:pPr>
        <w:tabs>
          <w:tab w:val="left" w:pos="360"/>
        </w:tabs>
        <w:rPr>
          <w:rFonts w:asciiTheme="minorHAnsi" w:hAnsiTheme="minorHAnsi" w:cstheme="minorHAnsi"/>
          <w:b/>
        </w:rPr>
      </w:pPr>
      <w:r>
        <w:rPr>
          <w:rFonts w:asciiTheme="minorHAnsi" w:hAnsiTheme="minorHAnsi" w:cstheme="minorHAnsi"/>
          <w:b/>
        </w:rPr>
        <w:t>S</w:t>
      </w:r>
      <w:r w:rsidR="00BB4A64" w:rsidRPr="00F7267A">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BB4A64" w:rsidRPr="00D13FA0" w14:paraId="0D4B1FC2" w14:textId="77777777" w:rsidTr="00A62EC7">
        <w:trPr>
          <w:trHeight w:val="20"/>
        </w:trPr>
        <w:tc>
          <w:tcPr>
            <w:tcW w:w="1975" w:type="dxa"/>
          </w:tcPr>
          <w:p w14:paraId="6F8C33D1" w14:textId="77777777" w:rsidR="00BB4A64" w:rsidRPr="00D13FA0" w:rsidRDefault="00BB4A64" w:rsidP="00A62EC7">
            <w:pPr>
              <w:tabs>
                <w:tab w:val="left" w:pos="360"/>
              </w:tabs>
              <w:rPr>
                <w:b/>
              </w:rPr>
            </w:pPr>
            <w:r w:rsidRPr="00D13FA0">
              <w:rPr>
                <w:b/>
              </w:rPr>
              <w:t xml:space="preserve">Tim Stewart </w:t>
            </w:r>
          </w:p>
        </w:tc>
        <w:tc>
          <w:tcPr>
            <w:tcW w:w="2610" w:type="dxa"/>
          </w:tcPr>
          <w:p w14:paraId="70ACBF93" w14:textId="77777777" w:rsidR="00BB4A64" w:rsidRPr="00D13FA0" w:rsidRDefault="00BB4A64" w:rsidP="00A62EC7">
            <w:pPr>
              <w:tabs>
                <w:tab w:val="left" w:pos="360"/>
              </w:tabs>
            </w:pPr>
            <w:r w:rsidRPr="00D13FA0">
              <w:t>E-470</w:t>
            </w:r>
          </w:p>
        </w:tc>
        <w:tc>
          <w:tcPr>
            <w:tcW w:w="2070" w:type="dxa"/>
          </w:tcPr>
          <w:p w14:paraId="2E3E64E9" w14:textId="77777777" w:rsidR="00BB4A64" w:rsidRPr="00D13FA0" w:rsidRDefault="00BB4A64" w:rsidP="00A62EC7">
            <w:pPr>
              <w:rPr>
                <w:b/>
              </w:rPr>
            </w:pPr>
            <w:r w:rsidRPr="00D13FA0">
              <w:rPr>
                <w:b/>
              </w:rPr>
              <w:t>Carla Perez</w:t>
            </w:r>
          </w:p>
        </w:tc>
        <w:tc>
          <w:tcPr>
            <w:tcW w:w="2880" w:type="dxa"/>
          </w:tcPr>
          <w:p w14:paraId="2AB217E3" w14:textId="77777777" w:rsidR="00BB4A64" w:rsidRPr="00D13FA0" w:rsidRDefault="00BB4A64" w:rsidP="00A62EC7">
            <w:r w:rsidRPr="00D13FA0">
              <w:t>HDR</w:t>
            </w:r>
          </w:p>
        </w:tc>
      </w:tr>
      <w:tr w:rsidR="00BB4A64" w:rsidRPr="00D13FA0" w14:paraId="3AE22B1F" w14:textId="77777777" w:rsidTr="00A62EC7">
        <w:trPr>
          <w:trHeight w:val="20"/>
        </w:trPr>
        <w:tc>
          <w:tcPr>
            <w:tcW w:w="1975" w:type="dxa"/>
          </w:tcPr>
          <w:p w14:paraId="160E031C" w14:textId="77777777" w:rsidR="00BB4A64" w:rsidRPr="00D13FA0" w:rsidRDefault="00BB4A64" w:rsidP="00A62EC7">
            <w:pPr>
              <w:tabs>
                <w:tab w:val="left" w:pos="360"/>
              </w:tabs>
              <w:rPr>
                <w:b/>
              </w:rPr>
            </w:pPr>
            <w:r w:rsidRPr="00D13FA0">
              <w:rPr>
                <w:b/>
              </w:rPr>
              <w:t>Kevin Maddox</w:t>
            </w:r>
          </w:p>
        </w:tc>
        <w:tc>
          <w:tcPr>
            <w:tcW w:w="2610" w:type="dxa"/>
          </w:tcPr>
          <w:p w14:paraId="329A1467" w14:textId="77777777" w:rsidR="00BB4A64" w:rsidRPr="00D13FA0" w:rsidRDefault="00BB4A64" w:rsidP="00A62EC7">
            <w:pPr>
              <w:tabs>
                <w:tab w:val="left" w:pos="360"/>
              </w:tabs>
            </w:pPr>
            <w:r w:rsidRPr="00D13FA0">
              <w:t>FHU</w:t>
            </w:r>
          </w:p>
        </w:tc>
        <w:tc>
          <w:tcPr>
            <w:tcW w:w="2070" w:type="dxa"/>
          </w:tcPr>
          <w:p w14:paraId="5C0D74FB" w14:textId="77777777" w:rsidR="00BB4A64" w:rsidRPr="00D13FA0" w:rsidRDefault="00BB4A64" w:rsidP="00A62EC7">
            <w:r w:rsidRPr="00D13FA0">
              <w:rPr>
                <w:b/>
              </w:rPr>
              <w:t>Mark Shotkoski</w:t>
            </w:r>
          </w:p>
        </w:tc>
        <w:tc>
          <w:tcPr>
            <w:tcW w:w="2880" w:type="dxa"/>
          </w:tcPr>
          <w:p w14:paraId="0B4D988E" w14:textId="77777777" w:rsidR="00BB4A64" w:rsidRPr="00D13FA0" w:rsidRDefault="00BB4A64" w:rsidP="00A62EC7">
            <w:r w:rsidRPr="00D13FA0">
              <w:t>NWP</w:t>
            </w:r>
          </w:p>
        </w:tc>
      </w:tr>
      <w:tr w:rsidR="00BB4A64" w:rsidRPr="00D13FA0" w14:paraId="48CD46BC" w14:textId="77777777" w:rsidTr="00A62EC7">
        <w:trPr>
          <w:trHeight w:val="20"/>
        </w:trPr>
        <w:tc>
          <w:tcPr>
            <w:tcW w:w="1975" w:type="dxa"/>
          </w:tcPr>
          <w:p w14:paraId="119D0C32" w14:textId="77777777" w:rsidR="00BB4A64" w:rsidRPr="00D13FA0" w:rsidRDefault="00BB4A64" w:rsidP="00A62EC7">
            <w:pPr>
              <w:tabs>
                <w:tab w:val="left" w:pos="360"/>
              </w:tabs>
              <w:rPr>
                <w:b/>
              </w:rPr>
            </w:pPr>
            <w:r w:rsidRPr="00D13FA0">
              <w:rPr>
                <w:b/>
              </w:rPr>
              <w:t>Chris Fasching</w:t>
            </w:r>
          </w:p>
        </w:tc>
        <w:tc>
          <w:tcPr>
            <w:tcW w:w="2610" w:type="dxa"/>
          </w:tcPr>
          <w:p w14:paraId="50E99C06" w14:textId="77777777" w:rsidR="00BB4A64" w:rsidRPr="00D13FA0" w:rsidRDefault="00BB4A64" w:rsidP="00A62EC7">
            <w:pPr>
              <w:tabs>
                <w:tab w:val="left" w:pos="360"/>
              </w:tabs>
            </w:pPr>
            <w:r w:rsidRPr="00D13FA0">
              <w:t>FHU</w:t>
            </w:r>
          </w:p>
        </w:tc>
        <w:tc>
          <w:tcPr>
            <w:tcW w:w="2070" w:type="dxa"/>
          </w:tcPr>
          <w:p w14:paraId="2D13856C" w14:textId="77777777" w:rsidR="00BB4A64" w:rsidRPr="00D13FA0" w:rsidRDefault="00BB4A64" w:rsidP="00A62EC7">
            <w:pPr>
              <w:tabs>
                <w:tab w:val="left" w:pos="360"/>
              </w:tabs>
              <w:rPr>
                <w:b/>
              </w:rPr>
            </w:pPr>
            <w:r w:rsidRPr="00D13FA0">
              <w:rPr>
                <w:b/>
              </w:rPr>
              <w:t>Michelle Martin</w:t>
            </w:r>
          </w:p>
        </w:tc>
        <w:tc>
          <w:tcPr>
            <w:tcW w:w="2880" w:type="dxa"/>
          </w:tcPr>
          <w:p w14:paraId="60F241A5" w14:textId="77777777" w:rsidR="00BB4A64" w:rsidRPr="00D13FA0" w:rsidRDefault="00BB4A64" w:rsidP="00A62EC7">
            <w:r w:rsidRPr="00D13FA0">
              <w:t>RS&amp;H</w:t>
            </w:r>
          </w:p>
        </w:tc>
      </w:tr>
      <w:tr w:rsidR="00BB4A64" w:rsidRPr="00D13FA0" w14:paraId="402271B2" w14:textId="77777777" w:rsidTr="00A62EC7">
        <w:trPr>
          <w:trHeight w:val="20"/>
        </w:trPr>
        <w:tc>
          <w:tcPr>
            <w:tcW w:w="1975" w:type="dxa"/>
          </w:tcPr>
          <w:p w14:paraId="061F7471" w14:textId="77777777" w:rsidR="00BB4A64" w:rsidRPr="00D13FA0" w:rsidRDefault="00BB4A64" w:rsidP="00A62EC7">
            <w:pPr>
              <w:tabs>
                <w:tab w:val="left" w:pos="360"/>
              </w:tabs>
              <w:rPr>
                <w:b/>
              </w:rPr>
            </w:pPr>
            <w:r w:rsidRPr="00D13FA0">
              <w:rPr>
                <w:b/>
              </w:rPr>
              <w:t>Jeanne Schley</w:t>
            </w:r>
          </w:p>
        </w:tc>
        <w:tc>
          <w:tcPr>
            <w:tcW w:w="2610" w:type="dxa"/>
          </w:tcPr>
          <w:p w14:paraId="7FC2B3DE" w14:textId="77777777" w:rsidR="00BB4A64" w:rsidRPr="00D13FA0" w:rsidRDefault="00BB4A64" w:rsidP="00A62EC7">
            <w:pPr>
              <w:tabs>
                <w:tab w:val="left" w:pos="360"/>
              </w:tabs>
            </w:pPr>
            <w:r w:rsidRPr="00D13FA0">
              <w:t>FHU</w:t>
            </w:r>
          </w:p>
        </w:tc>
        <w:tc>
          <w:tcPr>
            <w:tcW w:w="2070" w:type="dxa"/>
          </w:tcPr>
          <w:p w14:paraId="6B7B3AEA" w14:textId="77777777" w:rsidR="00BB4A64" w:rsidRPr="00D13FA0" w:rsidRDefault="00BB4A64" w:rsidP="00A62EC7">
            <w:pPr>
              <w:tabs>
                <w:tab w:val="left" w:pos="360"/>
              </w:tabs>
              <w:rPr>
                <w:b/>
              </w:rPr>
            </w:pPr>
            <w:r w:rsidRPr="00D13FA0">
              <w:rPr>
                <w:b/>
              </w:rPr>
              <w:t>Joyce Downing</w:t>
            </w:r>
          </w:p>
        </w:tc>
        <w:tc>
          <w:tcPr>
            <w:tcW w:w="2880" w:type="dxa"/>
          </w:tcPr>
          <w:p w14:paraId="7190192B" w14:textId="77777777" w:rsidR="00BB4A64" w:rsidRPr="00D13FA0" w:rsidRDefault="00BB4A64" w:rsidP="00A62EC7">
            <w:r w:rsidRPr="00D13FA0">
              <w:t xml:space="preserve">SCMN </w:t>
            </w:r>
          </w:p>
        </w:tc>
      </w:tr>
      <w:tr w:rsidR="00631823" w:rsidRPr="00D13FA0" w14:paraId="486078C8" w14:textId="77777777" w:rsidTr="00A62EC7">
        <w:trPr>
          <w:trHeight w:val="20"/>
        </w:trPr>
        <w:tc>
          <w:tcPr>
            <w:tcW w:w="1975" w:type="dxa"/>
          </w:tcPr>
          <w:p w14:paraId="2F3CD6EE" w14:textId="4F768C69" w:rsidR="00631823" w:rsidRPr="00D13FA0" w:rsidRDefault="00631823" w:rsidP="00A62EC7">
            <w:pPr>
              <w:tabs>
                <w:tab w:val="left" w:pos="360"/>
              </w:tabs>
              <w:rPr>
                <w:b/>
              </w:rPr>
            </w:pPr>
            <w:r>
              <w:rPr>
                <w:b/>
              </w:rPr>
              <w:t>Sam Taylor</w:t>
            </w:r>
          </w:p>
        </w:tc>
        <w:tc>
          <w:tcPr>
            <w:tcW w:w="2610" w:type="dxa"/>
          </w:tcPr>
          <w:p w14:paraId="4C0E3423" w14:textId="5EDD8518" w:rsidR="00631823" w:rsidRPr="00D13FA0" w:rsidRDefault="00631823" w:rsidP="00A62EC7">
            <w:pPr>
              <w:tabs>
                <w:tab w:val="left" w:pos="360"/>
              </w:tabs>
            </w:pPr>
            <w:r>
              <w:t>Broomfield Chamber</w:t>
            </w:r>
          </w:p>
        </w:tc>
        <w:tc>
          <w:tcPr>
            <w:tcW w:w="2070" w:type="dxa"/>
          </w:tcPr>
          <w:p w14:paraId="57F30E16" w14:textId="77777777" w:rsidR="00631823" w:rsidRPr="00D13FA0" w:rsidRDefault="00631823" w:rsidP="00A62EC7">
            <w:pPr>
              <w:tabs>
                <w:tab w:val="left" w:pos="360"/>
              </w:tabs>
              <w:rPr>
                <w:b/>
              </w:rPr>
            </w:pPr>
          </w:p>
        </w:tc>
        <w:tc>
          <w:tcPr>
            <w:tcW w:w="2880" w:type="dxa"/>
          </w:tcPr>
          <w:p w14:paraId="227046FF" w14:textId="77777777" w:rsidR="00631823" w:rsidRPr="00D13FA0" w:rsidRDefault="00631823" w:rsidP="00A62EC7"/>
        </w:tc>
      </w:tr>
    </w:tbl>
    <w:p w14:paraId="047082DF" w14:textId="77777777" w:rsidR="00BB4A64" w:rsidRPr="00D13FA0" w:rsidRDefault="00BB4A64" w:rsidP="00BB4A64">
      <w:pPr>
        <w:tabs>
          <w:tab w:val="left" w:pos="360"/>
        </w:tabs>
        <w:rPr>
          <w:rFonts w:asciiTheme="minorHAnsi" w:hAnsiTheme="minorHAnsi" w:cstheme="minorHAnsi"/>
          <w:b/>
        </w:rPr>
      </w:pPr>
    </w:p>
    <w:p w14:paraId="6B596A3E" w14:textId="77777777" w:rsidR="00BB4A64" w:rsidRPr="00D13FA0" w:rsidRDefault="00BB4A64" w:rsidP="00BB4A64">
      <w:pPr>
        <w:tabs>
          <w:tab w:val="left" w:pos="360"/>
        </w:tabs>
        <w:rPr>
          <w:rFonts w:asciiTheme="minorHAnsi" w:hAnsiTheme="minorHAnsi" w:cstheme="minorHAnsi"/>
          <w:b/>
        </w:rPr>
      </w:pPr>
      <w:r w:rsidRPr="00D13FA0">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BB4A64" w:rsidRPr="00D13FA0" w14:paraId="47FCEDC2" w14:textId="77777777" w:rsidTr="00A62EC7">
        <w:trPr>
          <w:trHeight w:val="20"/>
        </w:trPr>
        <w:tc>
          <w:tcPr>
            <w:tcW w:w="1975" w:type="dxa"/>
            <w:tcBorders>
              <w:top w:val="single" w:sz="4" w:space="0" w:color="auto"/>
              <w:left w:val="single" w:sz="4" w:space="0" w:color="auto"/>
              <w:bottom w:val="single" w:sz="4" w:space="0" w:color="auto"/>
              <w:right w:val="single" w:sz="4" w:space="0" w:color="auto"/>
            </w:tcBorders>
          </w:tcPr>
          <w:p w14:paraId="604DC66E" w14:textId="77777777" w:rsidR="00BB4A64" w:rsidRPr="00D13FA0" w:rsidRDefault="00BB4A64" w:rsidP="00A62EC7">
            <w:pPr>
              <w:rPr>
                <w:b/>
              </w:rPr>
            </w:pPr>
            <w:r w:rsidRPr="00D13FA0">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22C2582F" w14:textId="77777777" w:rsidR="00BB4A64" w:rsidRPr="00D13FA0" w:rsidRDefault="00BB4A64" w:rsidP="00A62EC7">
            <w:r w:rsidRPr="00D13FA0">
              <w:t>CDOT</w:t>
            </w:r>
          </w:p>
        </w:tc>
        <w:tc>
          <w:tcPr>
            <w:tcW w:w="2070" w:type="dxa"/>
          </w:tcPr>
          <w:p w14:paraId="14BDBDF9" w14:textId="77777777" w:rsidR="00BB4A64" w:rsidRPr="00D13FA0" w:rsidRDefault="00BB4A64" w:rsidP="00A62EC7">
            <w:pPr>
              <w:rPr>
                <w:b/>
              </w:rPr>
            </w:pPr>
            <w:r w:rsidRPr="00D13FA0">
              <w:rPr>
                <w:b/>
              </w:rPr>
              <w:t>Debra Johnson</w:t>
            </w:r>
          </w:p>
        </w:tc>
        <w:tc>
          <w:tcPr>
            <w:tcW w:w="2889" w:type="dxa"/>
          </w:tcPr>
          <w:p w14:paraId="4E2DA417" w14:textId="77777777" w:rsidR="00BB4A64" w:rsidRPr="00D13FA0" w:rsidRDefault="00BB4A64" w:rsidP="00A62EC7">
            <w:r w:rsidRPr="00D13FA0">
              <w:t>RTD General Manager</w:t>
            </w:r>
          </w:p>
        </w:tc>
      </w:tr>
      <w:tr w:rsidR="00BB4A64" w:rsidRPr="00D13FA0" w14:paraId="7B65895B" w14:textId="77777777" w:rsidTr="00A62EC7">
        <w:trPr>
          <w:trHeight w:val="20"/>
        </w:trPr>
        <w:tc>
          <w:tcPr>
            <w:tcW w:w="1975" w:type="dxa"/>
            <w:tcBorders>
              <w:top w:val="single" w:sz="4" w:space="0" w:color="auto"/>
              <w:left w:val="single" w:sz="4" w:space="0" w:color="auto"/>
              <w:bottom w:val="single" w:sz="4" w:space="0" w:color="auto"/>
              <w:right w:val="single" w:sz="4" w:space="0" w:color="auto"/>
            </w:tcBorders>
          </w:tcPr>
          <w:p w14:paraId="4D39F86D" w14:textId="77777777" w:rsidR="00BB4A64" w:rsidRPr="00D13FA0" w:rsidRDefault="00BB4A64" w:rsidP="00A62EC7">
            <w:pPr>
              <w:tabs>
                <w:tab w:val="left" w:pos="360"/>
              </w:tabs>
              <w:rPr>
                <w:b/>
                <w:bCs/>
              </w:rPr>
            </w:pPr>
            <w:r w:rsidRPr="00D13FA0">
              <w:rPr>
                <w:b/>
                <w:bCs/>
              </w:rPr>
              <w:t>Kay Kelly</w:t>
            </w:r>
          </w:p>
        </w:tc>
        <w:tc>
          <w:tcPr>
            <w:tcW w:w="2610" w:type="dxa"/>
            <w:tcBorders>
              <w:top w:val="single" w:sz="4" w:space="0" w:color="auto"/>
              <w:left w:val="single" w:sz="4" w:space="0" w:color="auto"/>
              <w:bottom w:val="single" w:sz="4" w:space="0" w:color="auto"/>
              <w:right w:val="single" w:sz="4" w:space="0" w:color="auto"/>
            </w:tcBorders>
          </w:tcPr>
          <w:p w14:paraId="43FC5C57" w14:textId="77777777" w:rsidR="00BB4A64" w:rsidRPr="00D13FA0" w:rsidRDefault="00BB4A64" w:rsidP="00A62EC7">
            <w:pPr>
              <w:tabs>
                <w:tab w:val="left" w:pos="360"/>
              </w:tabs>
            </w:pPr>
            <w:r w:rsidRPr="00D13FA0">
              <w:t>CDOT</w:t>
            </w:r>
          </w:p>
        </w:tc>
        <w:tc>
          <w:tcPr>
            <w:tcW w:w="2070" w:type="dxa"/>
          </w:tcPr>
          <w:p w14:paraId="436F6147" w14:textId="77777777" w:rsidR="00BB4A64" w:rsidRPr="00D13FA0" w:rsidRDefault="00BB4A64" w:rsidP="00A62EC7">
            <w:pPr>
              <w:rPr>
                <w:b/>
              </w:rPr>
            </w:pPr>
            <w:r w:rsidRPr="00D13FA0">
              <w:rPr>
                <w:b/>
              </w:rPr>
              <w:t>Chris Quinn</w:t>
            </w:r>
          </w:p>
        </w:tc>
        <w:tc>
          <w:tcPr>
            <w:tcW w:w="2889" w:type="dxa"/>
          </w:tcPr>
          <w:p w14:paraId="22F3BB4F" w14:textId="77777777" w:rsidR="00BB4A64" w:rsidRPr="00D13FA0" w:rsidRDefault="00BB4A64" w:rsidP="00A62EC7">
            <w:r w:rsidRPr="00D13FA0">
              <w:t>RTD</w:t>
            </w:r>
          </w:p>
        </w:tc>
      </w:tr>
      <w:tr w:rsidR="00BB4A64" w:rsidRPr="00D13FA0" w14:paraId="077BEFF3" w14:textId="77777777" w:rsidTr="00A62EC7">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77777777" w:rsidR="00BB4A64" w:rsidRPr="00D13FA0" w:rsidRDefault="00BB4A64" w:rsidP="00A62EC7">
            <w:pPr>
              <w:tabs>
                <w:tab w:val="left" w:pos="360"/>
              </w:tabs>
              <w:rPr>
                <w:b/>
              </w:rPr>
            </w:pPr>
            <w:r w:rsidRPr="00D13FA0">
              <w:rPr>
                <w:b/>
              </w:rPr>
              <w:t>Rebecca White</w:t>
            </w:r>
          </w:p>
        </w:tc>
        <w:tc>
          <w:tcPr>
            <w:tcW w:w="2610" w:type="dxa"/>
            <w:tcBorders>
              <w:top w:val="single" w:sz="4" w:space="0" w:color="auto"/>
              <w:left w:val="single" w:sz="4" w:space="0" w:color="auto"/>
              <w:bottom w:val="single" w:sz="4" w:space="0" w:color="auto"/>
              <w:right w:val="single" w:sz="4" w:space="0" w:color="auto"/>
            </w:tcBorders>
          </w:tcPr>
          <w:p w14:paraId="77F342BC" w14:textId="77777777" w:rsidR="00BB4A64" w:rsidRPr="00D13FA0" w:rsidRDefault="00BB4A64" w:rsidP="00A62EC7">
            <w:pPr>
              <w:tabs>
                <w:tab w:val="left" w:pos="360"/>
              </w:tabs>
            </w:pPr>
            <w:r w:rsidRPr="00D13FA0">
              <w:t>CDOT</w:t>
            </w:r>
          </w:p>
        </w:tc>
        <w:tc>
          <w:tcPr>
            <w:tcW w:w="2070" w:type="dxa"/>
          </w:tcPr>
          <w:p w14:paraId="4A542D05" w14:textId="77777777" w:rsidR="00BB4A64" w:rsidRPr="00D13FA0" w:rsidRDefault="00BB4A64" w:rsidP="00A62EC7">
            <w:pPr>
              <w:rPr>
                <w:b/>
              </w:rPr>
            </w:pPr>
            <w:r w:rsidRPr="00D13FA0">
              <w:rPr>
                <w:b/>
              </w:rPr>
              <w:t xml:space="preserve">Henry </w:t>
            </w:r>
            <w:proofErr w:type="spellStart"/>
            <w:r w:rsidRPr="00D13FA0">
              <w:rPr>
                <w:b/>
              </w:rPr>
              <w:t>Stoppelcamp</w:t>
            </w:r>
            <w:proofErr w:type="spellEnd"/>
          </w:p>
        </w:tc>
        <w:tc>
          <w:tcPr>
            <w:tcW w:w="2889" w:type="dxa"/>
          </w:tcPr>
          <w:p w14:paraId="1A4FEE76" w14:textId="77777777" w:rsidR="00BB4A64" w:rsidRPr="00D13FA0" w:rsidRDefault="00BB4A64" w:rsidP="00A62EC7">
            <w:r w:rsidRPr="00D13FA0">
              <w:t>RTD</w:t>
            </w:r>
          </w:p>
        </w:tc>
      </w:tr>
      <w:tr w:rsidR="00BB4A64" w:rsidRPr="00D13FA0" w14:paraId="378B11E0" w14:textId="77777777" w:rsidTr="00A62EC7">
        <w:trPr>
          <w:trHeight w:val="20"/>
        </w:trPr>
        <w:tc>
          <w:tcPr>
            <w:tcW w:w="1975" w:type="dxa"/>
            <w:tcBorders>
              <w:top w:val="single" w:sz="4" w:space="0" w:color="auto"/>
              <w:left w:val="single" w:sz="4" w:space="0" w:color="auto"/>
              <w:bottom w:val="single" w:sz="4" w:space="0" w:color="auto"/>
              <w:right w:val="single" w:sz="4" w:space="0" w:color="auto"/>
            </w:tcBorders>
          </w:tcPr>
          <w:p w14:paraId="38B0F0E7" w14:textId="77777777" w:rsidR="00BB4A64" w:rsidRPr="00D13FA0" w:rsidRDefault="00BB4A64" w:rsidP="00A62EC7">
            <w:pPr>
              <w:tabs>
                <w:tab w:val="left" w:pos="360"/>
              </w:tabs>
              <w:rPr>
                <w:b/>
                <w:bCs/>
              </w:rPr>
            </w:pPr>
            <w:r w:rsidRPr="00D13FA0">
              <w:rPr>
                <w:b/>
                <w:bCs/>
              </w:rPr>
              <w:t>Danny Herrmann</w:t>
            </w:r>
          </w:p>
        </w:tc>
        <w:tc>
          <w:tcPr>
            <w:tcW w:w="2610" w:type="dxa"/>
            <w:tcBorders>
              <w:top w:val="single" w:sz="4" w:space="0" w:color="auto"/>
              <w:left w:val="single" w:sz="4" w:space="0" w:color="auto"/>
              <w:bottom w:val="single" w:sz="4" w:space="0" w:color="auto"/>
              <w:right w:val="single" w:sz="4" w:space="0" w:color="auto"/>
            </w:tcBorders>
          </w:tcPr>
          <w:p w14:paraId="7716AD86" w14:textId="77777777" w:rsidR="00BB4A64" w:rsidRPr="00D13FA0" w:rsidRDefault="00BB4A64" w:rsidP="00A62EC7">
            <w:pPr>
              <w:tabs>
                <w:tab w:val="left" w:pos="360"/>
              </w:tabs>
            </w:pPr>
            <w:r w:rsidRPr="00D13FA0">
              <w:t>CDOT</w:t>
            </w:r>
          </w:p>
        </w:tc>
        <w:tc>
          <w:tcPr>
            <w:tcW w:w="2070" w:type="dxa"/>
          </w:tcPr>
          <w:p w14:paraId="3C0BE531" w14:textId="77777777" w:rsidR="00BB4A64" w:rsidRPr="00D13FA0" w:rsidRDefault="00BB4A64" w:rsidP="00A62EC7">
            <w:pPr>
              <w:rPr>
                <w:b/>
              </w:rPr>
            </w:pPr>
            <w:r w:rsidRPr="00D13FA0">
              <w:rPr>
                <w:b/>
              </w:rPr>
              <w:t>Troy Whitmore</w:t>
            </w:r>
          </w:p>
        </w:tc>
        <w:tc>
          <w:tcPr>
            <w:tcW w:w="2889" w:type="dxa"/>
          </w:tcPr>
          <w:p w14:paraId="2F6457DA" w14:textId="77777777" w:rsidR="00BB4A64" w:rsidRPr="00D13FA0" w:rsidRDefault="00BB4A64" w:rsidP="00A62EC7">
            <w:r w:rsidRPr="00D13FA0">
              <w:t>RTD Board</w:t>
            </w:r>
          </w:p>
        </w:tc>
      </w:tr>
      <w:tr w:rsidR="00BB4A64" w:rsidRPr="00D13FA0" w14:paraId="104DD406" w14:textId="77777777" w:rsidTr="00A62EC7">
        <w:trPr>
          <w:trHeight w:val="20"/>
        </w:trPr>
        <w:tc>
          <w:tcPr>
            <w:tcW w:w="1975" w:type="dxa"/>
          </w:tcPr>
          <w:p w14:paraId="6D398362" w14:textId="77777777" w:rsidR="00BB4A64" w:rsidRPr="00D13FA0" w:rsidRDefault="00BB4A64" w:rsidP="00A62EC7">
            <w:pPr>
              <w:rPr>
                <w:b/>
              </w:rPr>
            </w:pPr>
            <w:r w:rsidRPr="00D13FA0">
              <w:rPr>
                <w:b/>
              </w:rPr>
              <w:t>Heather Paddock</w:t>
            </w:r>
          </w:p>
        </w:tc>
        <w:tc>
          <w:tcPr>
            <w:tcW w:w="2610" w:type="dxa"/>
          </w:tcPr>
          <w:p w14:paraId="52722B9B" w14:textId="77777777" w:rsidR="00BB4A64" w:rsidRPr="00D13FA0" w:rsidRDefault="00BB4A64" w:rsidP="00A62EC7">
            <w:r w:rsidRPr="00D13FA0">
              <w:t>CDOT</w:t>
            </w:r>
          </w:p>
        </w:tc>
        <w:tc>
          <w:tcPr>
            <w:tcW w:w="2070" w:type="dxa"/>
          </w:tcPr>
          <w:p w14:paraId="00FFAD75" w14:textId="77777777" w:rsidR="00BB4A64" w:rsidRPr="00D13FA0" w:rsidRDefault="00BB4A64" w:rsidP="00A62EC7">
            <w:pPr>
              <w:rPr>
                <w:b/>
              </w:rPr>
            </w:pPr>
            <w:r w:rsidRPr="00D13FA0">
              <w:rPr>
                <w:b/>
              </w:rPr>
              <w:t>Vince Buzek</w:t>
            </w:r>
          </w:p>
        </w:tc>
        <w:tc>
          <w:tcPr>
            <w:tcW w:w="2889" w:type="dxa"/>
          </w:tcPr>
          <w:p w14:paraId="6BAE144E" w14:textId="77777777" w:rsidR="00BB4A64" w:rsidRPr="00D13FA0" w:rsidRDefault="00BB4A64" w:rsidP="00A62EC7">
            <w:r w:rsidRPr="00D13FA0">
              <w:t>RTD Board</w:t>
            </w:r>
          </w:p>
        </w:tc>
      </w:tr>
      <w:tr w:rsidR="00BB4A64" w:rsidRPr="00D13FA0" w14:paraId="3AEDA990" w14:textId="77777777" w:rsidTr="00A62EC7">
        <w:trPr>
          <w:trHeight w:val="20"/>
        </w:trPr>
        <w:tc>
          <w:tcPr>
            <w:tcW w:w="1975" w:type="dxa"/>
          </w:tcPr>
          <w:p w14:paraId="14CBA78D" w14:textId="77777777" w:rsidR="00BB4A64" w:rsidRPr="00D13FA0" w:rsidRDefault="00BB4A64" w:rsidP="00A62EC7">
            <w:pPr>
              <w:rPr>
                <w:b/>
              </w:rPr>
            </w:pPr>
            <w:r w:rsidRPr="00D13FA0">
              <w:rPr>
                <w:b/>
              </w:rPr>
              <w:t>Doug Rex</w:t>
            </w:r>
          </w:p>
        </w:tc>
        <w:tc>
          <w:tcPr>
            <w:tcW w:w="2610" w:type="dxa"/>
          </w:tcPr>
          <w:p w14:paraId="63E776A1" w14:textId="77777777" w:rsidR="00BB4A64" w:rsidRPr="00D13FA0" w:rsidRDefault="00BB4A64" w:rsidP="00A62EC7">
            <w:r w:rsidRPr="00D13FA0">
              <w:t>DRCOG</w:t>
            </w:r>
          </w:p>
        </w:tc>
        <w:tc>
          <w:tcPr>
            <w:tcW w:w="2070" w:type="dxa"/>
          </w:tcPr>
          <w:p w14:paraId="41BEF759" w14:textId="77777777" w:rsidR="00BB4A64" w:rsidRPr="00D13FA0" w:rsidRDefault="00BB4A64" w:rsidP="00A62EC7">
            <w:pPr>
              <w:rPr>
                <w:b/>
              </w:rPr>
            </w:pPr>
            <w:r w:rsidRPr="00D13FA0">
              <w:rPr>
                <w:b/>
              </w:rPr>
              <w:t>Lynn Guissinger</w:t>
            </w:r>
          </w:p>
        </w:tc>
        <w:tc>
          <w:tcPr>
            <w:tcW w:w="2889" w:type="dxa"/>
          </w:tcPr>
          <w:p w14:paraId="5623EAA5" w14:textId="77777777" w:rsidR="00BB4A64" w:rsidRPr="00D13FA0" w:rsidRDefault="00BB4A64" w:rsidP="00A62EC7">
            <w:r w:rsidRPr="00D13FA0">
              <w:t>RTD Board</w:t>
            </w:r>
          </w:p>
        </w:tc>
      </w:tr>
      <w:tr w:rsidR="00BB4A64" w:rsidRPr="00D13FA0" w14:paraId="24B37E77" w14:textId="77777777" w:rsidTr="00A62EC7">
        <w:trPr>
          <w:trHeight w:val="20"/>
        </w:trPr>
        <w:tc>
          <w:tcPr>
            <w:tcW w:w="1975" w:type="dxa"/>
            <w:tcBorders>
              <w:top w:val="single" w:sz="4" w:space="0" w:color="auto"/>
              <w:left w:val="single" w:sz="4" w:space="0" w:color="auto"/>
              <w:bottom w:val="single" w:sz="4" w:space="0" w:color="auto"/>
              <w:right w:val="single" w:sz="4" w:space="0" w:color="auto"/>
            </w:tcBorders>
          </w:tcPr>
          <w:p w14:paraId="4A8EC930" w14:textId="77777777" w:rsidR="00BB4A64" w:rsidRPr="00D13FA0" w:rsidRDefault="00BB4A64" w:rsidP="00A62EC7">
            <w:pPr>
              <w:rPr>
                <w:b/>
              </w:rPr>
            </w:pPr>
            <w:r w:rsidRPr="00D13FA0">
              <w:rPr>
                <w:b/>
              </w:rPr>
              <w:t>Kate Williams</w:t>
            </w:r>
          </w:p>
        </w:tc>
        <w:tc>
          <w:tcPr>
            <w:tcW w:w="2610" w:type="dxa"/>
            <w:tcBorders>
              <w:top w:val="single" w:sz="4" w:space="0" w:color="auto"/>
              <w:left w:val="single" w:sz="4" w:space="0" w:color="auto"/>
              <w:bottom w:val="single" w:sz="4" w:space="0" w:color="auto"/>
              <w:right w:val="single" w:sz="4" w:space="0" w:color="auto"/>
            </w:tcBorders>
          </w:tcPr>
          <w:p w14:paraId="62C9020A" w14:textId="77777777" w:rsidR="00BB4A64" w:rsidRPr="00D13FA0" w:rsidRDefault="00BB4A64" w:rsidP="00A62EC7">
            <w:r w:rsidRPr="00D13FA0">
              <w:t>DRMAC</w:t>
            </w:r>
          </w:p>
        </w:tc>
        <w:tc>
          <w:tcPr>
            <w:tcW w:w="2070" w:type="dxa"/>
          </w:tcPr>
          <w:p w14:paraId="54601E09" w14:textId="77777777" w:rsidR="00BB4A64" w:rsidRPr="00D13FA0" w:rsidRDefault="00BB4A64" w:rsidP="00A62EC7">
            <w:pPr>
              <w:rPr>
                <w:b/>
              </w:rPr>
            </w:pPr>
            <w:r w:rsidRPr="00D13FA0">
              <w:rPr>
                <w:b/>
              </w:rPr>
              <w:t>Erik Davidson</w:t>
            </w:r>
          </w:p>
        </w:tc>
        <w:tc>
          <w:tcPr>
            <w:tcW w:w="2889" w:type="dxa"/>
          </w:tcPr>
          <w:p w14:paraId="066D2866" w14:textId="77777777" w:rsidR="00BB4A64" w:rsidRPr="00D13FA0" w:rsidRDefault="00BB4A64" w:rsidP="00A62EC7">
            <w:r w:rsidRPr="00D13FA0">
              <w:t>RTD Board</w:t>
            </w:r>
          </w:p>
        </w:tc>
      </w:tr>
    </w:tbl>
    <w:p w14:paraId="1507518E" w14:textId="77777777" w:rsidR="00BB4A64" w:rsidRPr="00D13FA0" w:rsidRDefault="00BB4A64" w:rsidP="00BB4A64">
      <w:pPr>
        <w:tabs>
          <w:tab w:val="left" w:pos="360"/>
        </w:tabs>
        <w:rPr>
          <w:rFonts w:asciiTheme="minorHAnsi" w:hAnsiTheme="minorHAnsi" w:cstheme="minorHAnsi"/>
          <w:b/>
        </w:rPr>
      </w:pPr>
    </w:p>
    <w:p w14:paraId="54D08283" w14:textId="77777777" w:rsidR="00BB4A64" w:rsidRPr="00D13FA0" w:rsidRDefault="00BB4A64" w:rsidP="00BB4A64">
      <w:pPr>
        <w:tabs>
          <w:tab w:val="left" w:pos="360"/>
        </w:tabs>
        <w:rPr>
          <w:rFonts w:asciiTheme="minorHAnsi" w:hAnsiTheme="minorHAnsi" w:cstheme="minorHAnsi"/>
          <w:b/>
        </w:rPr>
      </w:pPr>
      <w:r w:rsidRPr="00D13FA0">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BB4A64" w:rsidRPr="00F7267A" w14:paraId="0E9A4DCB" w14:textId="77777777" w:rsidTr="00A62EC7">
        <w:trPr>
          <w:trHeight w:val="20"/>
        </w:trPr>
        <w:tc>
          <w:tcPr>
            <w:tcW w:w="1975" w:type="dxa"/>
          </w:tcPr>
          <w:p w14:paraId="5E2BB1D5" w14:textId="77777777" w:rsidR="00BB4A64" w:rsidRPr="00D13FA0" w:rsidRDefault="00BB4A64" w:rsidP="00A62EC7">
            <w:pPr>
              <w:rPr>
                <w:b/>
              </w:rPr>
            </w:pPr>
            <w:r w:rsidRPr="00D13FA0">
              <w:rPr>
                <w:b/>
              </w:rPr>
              <w:t>Jeremy Rodriguez</w:t>
            </w:r>
          </w:p>
        </w:tc>
        <w:tc>
          <w:tcPr>
            <w:tcW w:w="2610" w:type="dxa"/>
          </w:tcPr>
          <w:p w14:paraId="4D5214D7" w14:textId="77777777" w:rsidR="00BB4A64" w:rsidRPr="00D13FA0" w:rsidRDefault="00BB4A64" w:rsidP="00A62EC7">
            <w:r w:rsidRPr="00D13FA0">
              <w:t xml:space="preserve">Cong. Perlmutter </w:t>
            </w:r>
          </w:p>
        </w:tc>
        <w:tc>
          <w:tcPr>
            <w:tcW w:w="2070" w:type="dxa"/>
          </w:tcPr>
          <w:p w14:paraId="60F65B7D" w14:textId="77777777" w:rsidR="00BB4A64" w:rsidRPr="00D13FA0" w:rsidRDefault="00BB4A64" w:rsidP="00A62EC7">
            <w:pPr>
              <w:rPr>
                <w:b/>
              </w:rPr>
            </w:pPr>
            <w:r w:rsidRPr="00D13FA0">
              <w:rPr>
                <w:b/>
              </w:rPr>
              <w:t>Randy Grauberger</w:t>
            </w:r>
          </w:p>
        </w:tc>
        <w:tc>
          <w:tcPr>
            <w:tcW w:w="2880" w:type="dxa"/>
          </w:tcPr>
          <w:p w14:paraId="6620AD04" w14:textId="77777777" w:rsidR="00BB4A64" w:rsidRPr="00D13FA0" w:rsidRDefault="00BB4A64" w:rsidP="00A62EC7">
            <w:r w:rsidRPr="00D13FA0">
              <w:t>Passenger Rail Commission</w:t>
            </w:r>
          </w:p>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3DB02532" w14:textId="77777777" w:rsidR="00BB4A64" w:rsidRDefault="00BB4A64">
      <w:pPr>
        <w:rPr>
          <w:rFonts w:eastAsiaTheme="minorEastAsia"/>
          <w:b/>
          <w:bCs/>
        </w:rPr>
      </w:pPr>
      <w:r>
        <w:rPr>
          <w:rFonts w:eastAsiaTheme="minorEastAsia"/>
          <w:b/>
          <w:bCs/>
        </w:rPr>
        <w:br w:type="page"/>
      </w:r>
    </w:p>
    <w:p w14:paraId="23EE8F57" w14:textId="60ECB296" w:rsidR="086C96CD" w:rsidRPr="00AD3FAE" w:rsidRDefault="006C356F" w:rsidP="086C96CD">
      <w:pPr>
        <w:pStyle w:val="ListParagraph"/>
        <w:numPr>
          <w:ilvl w:val="0"/>
          <w:numId w:val="42"/>
        </w:numPr>
        <w:spacing w:after="160" w:line="259" w:lineRule="auto"/>
        <w:contextualSpacing/>
        <w:rPr>
          <w:rFonts w:eastAsiaTheme="minorEastAsia"/>
          <w:b/>
          <w:bCs/>
        </w:rPr>
      </w:pPr>
      <w:r w:rsidRPr="086C96CD">
        <w:rPr>
          <w:rFonts w:eastAsiaTheme="minorEastAsia"/>
          <w:b/>
          <w:bCs/>
        </w:rPr>
        <w:lastRenderedPageBreak/>
        <w:t xml:space="preserve">Welcome by Chair </w:t>
      </w:r>
      <w:r w:rsidR="00AD3FAE">
        <w:rPr>
          <w:rFonts w:eastAsiaTheme="minorEastAsia"/>
          <w:b/>
          <w:bCs/>
        </w:rPr>
        <w:t>Jessica Sandgren</w:t>
      </w:r>
      <w:r w:rsidR="00AD3FAE">
        <w:rPr>
          <w:rFonts w:eastAsiaTheme="minorEastAsia"/>
          <w:b/>
          <w:bCs/>
        </w:rPr>
        <w:br/>
      </w:r>
    </w:p>
    <w:p w14:paraId="0CC71BB1" w14:textId="3BA52E18" w:rsidR="00AD3FAE" w:rsidRDefault="00AD3FAE" w:rsidP="00AD3FAE">
      <w:pPr>
        <w:pStyle w:val="ListParagraph"/>
        <w:numPr>
          <w:ilvl w:val="0"/>
          <w:numId w:val="42"/>
        </w:numPr>
        <w:spacing w:after="160" w:line="259" w:lineRule="auto"/>
        <w:rPr>
          <w:rFonts w:eastAsiaTheme="minorEastAsia"/>
          <w:b/>
        </w:rPr>
      </w:pPr>
      <w:r>
        <w:rPr>
          <w:rFonts w:eastAsiaTheme="minorEastAsia"/>
          <w:b/>
        </w:rPr>
        <w:t>Approval of December 17, 2020 NATA Meeting Minutes</w:t>
      </w:r>
    </w:p>
    <w:p w14:paraId="21DA0FA2" w14:textId="7F653A16" w:rsidR="00AD3FAE" w:rsidRPr="00AD3FAE" w:rsidRDefault="00AD3FAE" w:rsidP="00AD3FAE">
      <w:pPr>
        <w:spacing w:after="160" w:line="259" w:lineRule="auto"/>
        <w:rPr>
          <w:rFonts w:eastAsia="Calibri" w:cs="Calibri"/>
          <w:color w:val="000000" w:themeColor="text1"/>
        </w:rPr>
      </w:pPr>
      <w:r w:rsidRPr="00AD3FAE">
        <w:rPr>
          <w:rFonts w:eastAsia="Calibri" w:cs="Calibri"/>
          <w:b/>
          <w:bCs/>
          <w:i/>
          <w:iCs/>
          <w:color w:val="000000" w:themeColor="text1"/>
        </w:rPr>
        <w:t xml:space="preserve">Approval of </w:t>
      </w:r>
      <w:r>
        <w:rPr>
          <w:rFonts w:eastAsia="Calibri" w:cs="Calibri"/>
          <w:b/>
          <w:bCs/>
          <w:i/>
          <w:iCs/>
          <w:color w:val="000000" w:themeColor="text1"/>
        </w:rPr>
        <w:t>December 17</w:t>
      </w:r>
      <w:r w:rsidRPr="00AD3FAE">
        <w:rPr>
          <w:rFonts w:eastAsia="Calibri" w:cs="Calibri"/>
          <w:b/>
          <w:bCs/>
          <w:i/>
          <w:iCs/>
          <w:color w:val="000000" w:themeColor="text1"/>
        </w:rPr>
        <w:t xml:space="preserve">, 2020 Meeting Minutes: </w:t>
      </w:r>
      <w:r w:rsidRPr="00AD3FAE">
        <w:rPr>
          <w:rFonts w:eastAsia="Calibri" w:cs="Calibri"/>
          <w:i/>
          <w:iCs/>
          <w:color w:val="000000" w:themeColor="text1"/>
        </w:rPr>
        <w:t xml:space="preserve">Motion to approve minutes by </w:t>
      </w:r>
      <w:r>
        <w:rPr>
          <w:rFonts w:eastAsia="Calibri" w:cs="Calibri"/>
          <w:i/>
          <w:iCs/>
          <w:color w:val="000000" w:themeColor="text1"/>
        </w:rPr>
        <w:t>Councilmember Joyce Downing</w:t>
      </w:r>
      <w:r w:rsidRPr="00AD3FAE">
        <w:rPr>
          <w:rFonts w:eastAsia="Calibri" w:cs="Calibri"/>
          <w:i/>
          <w:iCs/>
          <w:color w:val="000000" w:themeColor="text1"/>
        </w:rPr>
        <w:t xml:space="preserve"> (</w:t>
      </w:r>
      <w:r>
        <w:rPr>
          <w:rFonts w:eastAsia="Calibri" w:cs="Calibri"/>
          <w:i/>
          <w:iCs/>
          <w:color w:val="000000" w:themeColor="text1"/>
        </w:rPr>
        <w:t>Northglenn</w:t>
      </w:r>
      <w:r w:rsidRPr="00AD3FAE">
        <w:rPr>
          <w:rFonts w:eastAsia="Calibri" w:cs="Calibri"/>
          <w:i/>
          <w:iCs/>
          <w:color w:val="000000" w:themeColor="text1"/>
        </w:rPr>
        <w:t xml:space="preserve">), seconded by </w:t>
      </w:r>
      <w:r>
        <w:rPr>
          <w:rFonts w:eastAsia="Calibri" w:cs="Calibri"/>
          <w:i/>
          <w:iCs/>
          <w:color w:val="000000" w:themeColor="text1"/>
        </w:rPr>
        <w:t>Malcom Fleming (Erie)</w:t>
      </w:r>
      <w:r w:rsidRPr="00AD3FAE">
        <w:rPr>
          <w:rFonts w:eastAsia="Calibri" w:cs="Calibri"/>
          <w:i/>
          <w:iCs/>
          <w:color w:val="000000" w:themeColor="text1"/>
        </w:rPr>
        <w:t xml:space="preserve"> and approved unanimously.</w:t>
      </w:r>
      <w:r w:rsidR="004126FA">
        <w:rPr>
          <w:rFonts w:eastAsia="Calibri" w:cs="Calibri"/>
          <w:i/>
          <w:iCs/>
          <w:color w:val="000000" w:themeColor="text1"/>
        </w:rPr>
        <w:br/>
      </w:r>
    </w:p>
    <w:p w14:paraId="692AD70D" w14:textId="259F67C3" w:rsidR="00AD3FAE" w:rsidRDefault="00AD3FAE" w:rsidP="00AD3FAE">
      <w:pPr>
        <w:pStyle w:val="ListParagraph"/>
        <w:numPr>
          <w:ilvl w:val="0"/>
          <w:numId w:val="42"/>
        </w:numPr>
        <w:spacing w:after="160" w:line="259" w:lineRule="auto"/>
        <w:rPr>
          <w:rFonts w:eastAsiaTheme="minorEastAsia"/>
          <w:b/>
        </w:rPr>
      </w:pPr>
      <w:r>
        <w:rPr>
          <w:rFonts w:eastAsiaTheme="minorEastAsia"/>
          <w:b/>
        </w:rPr>
        <w:t>Review and approval of 2021 NATA Budget</w:t>
      </w:r>
    </w:p>
    <w:p w14:paraId="6F5C69E5" w14:textId="2F87A269" w:rsidR="00AD3FAE" w:rsidRPr="00AD3FAE" w:rsidRDefault="00AD3FAE" w:rsidP="00AD3FAE">
      <w:pPr>
        <w:spacing w:after="160" w:line="259" w:lineRule="auto"/>
        <w:rPr>
          <w:rFonts w:eastAsia="Calibri" w:cs="Calibri"/>
          <w:color w:val="000000" w:themeColor="text1"/>
        </w:rPr>
      </w:pPr>
      <w:r w:rsidRPr="7E5050A3">
        <w:rPr>
          <w:rFonts w:eastAsia="Calibri" w:cs="Calibri"/>
          <w:b/>
          <w:bCs/>
          <w:i/>
          <w:iCs/>
          <w:color w:val="000000" w:themeColor="text1"/>
        </w:rPr>
        <w:t xml:space="preserve">Approval of 2021 NATA Budget: </w:t>
      </w:r>
      <w:r w:rsidR="00F23118">
        <w:rPr>
          <w:rFonts w:eastAsia="Calibri" w:cs="Calibri"/>
          <w:b/>
          <w:bCs/>
          <w:i/>
          <w:iCs/>
          <w:color w:val="000000" w:themeColor="text1"/>
        </w:rPr>
        <w:t xml:space="preserve">Current balance is $17,945.54. Expected 2021 dues amount is $28,000. Proposed expenditures for 2021 are $36,800. </w:t>
      </w:r>
      <w:r w:rsidRPr="7E5050A3">
        <w:rPr>
          <w:rFonts w:eastAsia="Calibri" w:cs="Calibri"/>
          <w:i/>
          <w:iCs/>
          <w:color w:val="000000" w:themeColor="text1"/>
        </w:rPr>
        <w:t xml:space="preserve">Motion to approve budget made by Councilmember Joyce Downing (Northglenn), seconded by Mayor Pro </w:t>
      </w:r>
      <w:proofErr w:type="spellStart"/>
      <w:r w:rsidRPr="7E5050A3">
        <w:rPr>
          <w:rFonts w:eastAsia="Calibri" w:cs="Calibri"/>
          <w:i/>
          <w:iCs/>
          <w:color w:val="000000" w:themeColor="text1"/>
        </w:rPr>
        <w:t>Tem</w:t>
      </w:r>
      <w:proofErr w:type="spellEnd"/>
      <w:r w:rsidRPr="7E5050A3">
        <w:rPr>
          <w:rFonts w:eastAsia="Calibri" w:cs="Calibri"/>
          <w:i/>
          <w:iCs/>
          <w:color w:val="000000" w:themeColor="text1"/>
        </w:rPr>
        <w:t xml:space="preserve"> Anita Seitz (Westminster) and approved unanimously.</w:t>
      </w:r>
      <w:r>
        <w:br/>
      </w:r>
    </w:p>
    <w:p w14:paraId="44C4A2EB" w14:textId="5A44CCFC" w:rsidR="00AD3FAE" w:rsidRDefault="00AD3FAE" w:rsidP="00AD3FAE">
      <w:pPr>
        <w:pStyle w:val="ListParagraph"/>
        <w:numPr>
          <w:ilvl w:val="0"/>
          <w:numId w:val="42"/>
        </w:numPr>
        <w:spacing w:after="160" w:line="259" w:lineRule="auto"/>
        <w:rPr>
          <w:rFonts w:eastAsiaTheme="minorEastAsia"/>
          <w:b/>
        </w:rPr>
      </w:pPr>
      <w:r>
        <w:rPr>
          <w:rFonts w:eastAsiaTheme="minorEastAsia"/>
          <w:b/>
        </w:rPr>
        <w:t>Approval of 2021 SPC Members</w:t>
      </w:r>
    </w:p>
    <w:p w14:paraId="4BAEFC8C" w14:textId="5EAAADD9" w:rsidR="00AD3FAE" w:rsidRPr="00AD3FAE" w:rsidRDefault="690E37B0" w:rsidP="7E5050A3">
      <w:pPr>
        <w:spacing w:after="160" w:line="259" w:lineRule="auto"/>
        <w:rPr>
          <w:rFonts w:eastAsia="Calibri" w:cs="Calibri"/>
          <w:color w:val="000000" w:themeColor="text1"/>
        </w:rPr>
      </w:pPr>
      <w:r w:rsidRPr="7E5050A3">
        <w:rPr>
          <w:rFonts w:eastAsia="Calibri" w:cs="Calibri"/>
          <w:i/>
          <w:iCs/>
          <w:color w:val="000000" w:themeColor="text1"/>
        </w:rPr>
        <w:t xml:space="preserve">Karen Stuart: </w:t>
      </w:r>
      <w:r w:rsidR="61704D87" w:rsidRPr="7E5050A3">
        <w:rPr>
          <w:rFonts w:eastAsia="Calibri" w:cs="Calibri"/>
          <w:color w:val="000000" w:themeColor="text1"/>
        </w:rPr>
        <w:t xml:space="preserve">Karen reminded those in attendance that the </w:t>
      </w:r>
      <w:r w:rsidR="00DF14F2" w:rsidRPr="7E5050A3">
        <w:rPr>
          <w:rFonts w:eastAsia="Calibri" w:cs="Calibri"/>
          <w:color w:val="000000" w:themeColor="text1"/>
        </w:rPr>
        <w:t>SPC</w:t>
      </w:r>
      <w:r w:rsidR="01A0D92B" w:rsidRPr="7E5050A3">
        <w:rPr>
          <w:rFonts w:eastAsia="Calibri" w:cs="Calibri"/>
          <w:color w:val="000000" w:themeColor="text1"/>
        </w:rPr>
        <w:t xml:space="preserve"> is the agenda setting committee for NATA with no real formal roles for </w:t>
      </w:r>
      <w:r w:rsidR="5588A825" w:rsidRPr="7E5050A3">
        <w:rPr>
          <w:rFonts w:eastAsia="Calibri" w:cs="Calibri"/>
          <w:color w:val="000000" w:themeColor="text1"/>
        </w:rPr>
        <w:t>its</w:t>
      </w:r>
      <w:r w:rsidR="01A0D92B" w:rsidRPr="7E5050A3">
        <w:rPr>
          <w:rFonts w:eastAsia="Calibri" w:cs="Calibri"/>
          <w:color w:val="000000" w:themeColor="text1"/>
        </w:rPr>
        <w:t xml:space="preserve"> members. The</w:t>
      </w:r>
      <w:r w:rsidR="00DF14F2" w:rsidRPr="7E5050A3">
        <w:rPr>
          <w:rFonts w:eastAsia="Calibri" w:cs="Calibri"/>
          <w:color w:val="000000" w:themeColor="text1"/>
        </w:rPr>
        <w:t xml:space="preserve"> </w:t>
      </w:r>
      <w:r w:rsidR="00F23118">
        <w:rPr>
          <w:rFonts w:eastAsia="Calibri" w:cs="Calibri"/>
          <w:color w:val="000000" w:themeColor="text1"/>
        </w:rPr>
        <w:t xml:space="preserve">committee </w:t>
      </w:r>
      <w:r w:rsidR="00DF14F2" w:rsidRPr="7E5050A3">
        <w:rPr>
          <w:rFonts w:eastAsia="Calibri" w:cs="Calibri"/>
          <w:color w:val="000000" w:themeColor="text1"/>
        </w:rPr>
        <w:t>consist</w:t>
      </w:r>
      <w:r w:rsidR="00F23118">
        <w:rPr>
          <w:rFonts w:eastAsia="Calibri" w:cs="Calibri"/>
          <w:color w:val="000000" w:themeColor="text1"/>
        </w:rPr>
        <w:t>s</w:t>
      </w:r>
      <w:r w:rsidR="00DF14F2" w:rsidRPr="7E5050A3">
        <w:rPr>
          <w:rFonts w:eastAsia="Calibri" w:cs="Calibri"/>
          <w:color w:val="000000" w:themeColor="text1"/>
        </w:rPr>
        <w:t xml:space="preserve"> of current </w:t>
      </w:r>
      <w:r w:rsidR="2647D05E" w:rsidRPr="7E5050A3">
        <w:rPr>
          <w:rFonts w:eastAsia="Calibri" w:cs="Calibri"/>
          <w:color w:val="000000" w:themeColor="text1"/>
        </w:rPr>
        <w:t xml:space="preserve">NATA executive members Chair </w:t>
      </w:r>
      <w:r w:rsidR="00DF14F2" w:rsidRPr="7E5050A3">
        <w:rPr>
          <w:rFonts w:eastAsia="Calibri" w:cs="Calibri"/>
          <w:color w:val="000000" w:themeColor="text1"/>
        </w:rPr>
        <w:t xml:space="preserve">Jessica Sandgren (Thornton Mayor Pro </w:t>
      </w:r>
      <w:proofErr w:type="spellStart"/>
      <w:r w:rsidR="00DF14F2" w:rsidRPr="7E5050A3">
        <w:rPr>
          <w:rFonts w:eastAsia="Calibri" w:cs="Calibri"/>
          <w:color w:val="000000" w:themeColor="text1"/>
        </w:rPr>
        <w:t>Tem</w:t>
      </w:r>
      <w:proofErr w:type="spellEnd"/>
      <w:r w:rsidR="00DF14F2" w:rsidRPr="7E5050A3">
        <w:rPr>
          <w:rFonts w:eastAsia="Calibri" w:cs="Calibri"/>
          <w:color w:val="000000" w:themeColor="text1"/>
        </w:rPr>
        <w:t xml:space="preserve">), </w:t>
      </w:r>
      <w:r w:rsidR="6F5550F7" w:rsidRPr="7E5050A3">
        <w:rPr>
          <w:rFonts w:eastAsia="Calibri" w:cs="Calibri"/>
          <w:color w:val="000000" w:themeColor="text1"/>
        </w:rPr>
        <w:t xml:space="preserve">Vice Chair </w:t>
      </w:r>
      <w:r w:rsidR="00DF14F2" w:rsidRPr="7E5050A3">
        <w:rPr>
          <w:rFonts w:eastAsia="Calibri" w:cs="Calibri"/>
          <w:color w:val="000000" w:themeColor="text1"/>
        </w:rPr>
        <w:t xml:space="preserve">Joan Peck (Longmont Councilmember), </w:t>
      </w:r>
      <w:r w:rsidR="78924643" w:rsidRPr="7E5050A3">
        <w:rPr>
          <w:rFonts w:eastAsia="Calibri" w:cs="Calibri"/>
          <w:color w:val="000000" w:themeColor="text1"/>
        </w:rPr>
        <w:t xml:space="preserve">Treasurer </w:t>
      </w:r>
      <w:r w:rsidR="00DF14F2" w:rsidRPr="7E5050A3">
        <w:rPr>
          <w:rFonts w:eastAsia="Calibri" w:cs="Calibri"/>
          <w:color w:val="000000" w:themeColor="text1"/>
        </w:rPr>
        <w:t xml:space="preserve">Anita Seitz (Westminster Mayor Pro </w:t>
      </w:r>
      <w:proofErr w:type="spellStart"/>
      <w:r w:rsidR="00DF14F2" w:rsidRPr="7E5050A3">
        <w:rPr>
          <w:rFonts w:eastAsia="Calibri" w:cs="Calibri"/>
          <w:color w:val="000000" w:themeColor="text1"/>
        </w:rPr>
        <w:t>Tem</w:t>
      </w:r>
      <w:proofErr w:type="spellEnd"/>
      <w:r w:rsidR="00DF14F2" w:rsidRPr="7E5050A3">
        <w:rPr>
          <w:rFonts w:eastAsia="Calibri" w:cs="Calibri"/>
          <w:color w:val="000000" w:themeColor="text1"/>
        </w:rPr>
        <w:t xml:space="preserve">), </w:t>
      </w:r>
      <w:r w:rsidR="7649AED2" w:rsidRPr="7E5050A3">
        <w:rPr>
          <w:rFonts w:eastAsia="Calibri" w:cs="Calibri"/>
          <w:color w:val="000000" w:themeColor="text1"/>
        </w:rPr>
        <w:t xml:space="preserve">Past-Chair </w:t>
      </w:r>
      <w:r w:rsidR="00DF14F2" w:rsidRPr="7E5050A3">
        <w:rPr>
          <w:rFonts w:eastAsia="Calibri" w:cs="Calibri"/>
          <w:color w:val="000000" w:themeColor="text1"/>
        </w:rPr>
        <w:t>Julie Mullica (Northglenn Councilmember) and the two open seats</w:t>
      </w:r>
      <w:r w:rsidR="1091D054" w:rsidRPr="7E5050A3">
        <w:rPr>
          <w:rFonts w:eastAsia="Calibri" w:cs="Calibri"/>
          <w:color w:val="000000" w:themeColor="text1"/>
        </w:rPr>
        <w:t xml:space="preserve"> </w:t>
      </w:r>
      <w:r w:rsidR="00F23118">
        <w:rPr>
          <w:rFonts w:eastAsia="Calibri" w:cs="Calibri"/>
          <w:color w:val="000000" w:themeColor="text1"/>
        </w:rPr>
        <w:t xml:space="preserve">which </w:t>
      </w:r>
      <w:r w:rsidR="1091D054" w:rsidRPr="7E5050A3">
        <w:rPr>
          <w:rFonts w:eastAsia="Calibri" w:cs="Calibri"/>
          <w:color w:val="000000" w:themeColor="text1"/>
        </w:rPr>
        <w:t>are recommended by SPC to be</w:t>
      </w:r>
      <w:r w:rsidR="00DF14F2" w:rsidRPr="7E5050A3">
        <w:rPr>
          <w:rFonts w:eastAsia="Calibri" w:cs="Calibri"/>
          <w:color w:val="000000" w:themeColor="text1"/>
        </w:rPr>
        <w:t xml:space="preserve"> filled by Malcolm Fleming (Erie</w:t>
      </w:r>
      <w:r w:rsidR="71E8CA61" w:rsidRPr="7E5050A3">
        <w:rPr>
          <w:rFonts w:eastAsia="Calibri" w:cs="Calibri"/>
          <w:color w:val="000000" w:themeColor="text1"/>
        </w:rPr>
        <w:t>)</w:t>
      </w:r>
      <w:r w:rsidR="00DF14F2" w:rsidRPr="7E5050A3">
        <w:rPr>
          <w:rFonts w:eastAsia="Calibri" w:cs="Calibri"/>
          <w:color w:val="000000" w:themeColor="text1"/>
        </w:rPr>
        <w:t xml:space="preserve"> and Brent Soderlin (Commerce City). </w:t>
      </w:r>
      <w:r w:rsidR="00F23118">
        <w:rPr>
          <w:rFonts w:eastAsia="Calibri" w:cs="Calibri"/>
          <w:color w:val="000000" w:themeColor="text1"/>
        </w:rPr>
        <w:t>SPC</w:t>
      </w:r>
      <w:r w:rsidR="0AAF6C12" w:rsidRPr="7E5050A3">
        <w:rPr>
          <w:rFonts w:eastAsia="Calibri" w:cs="Calibri"/>
          <w:color w:val="000000" w:themeColor="text1"/>
        </w:rPr>
        <w:t xml:space="preserve"> is an open meeting and anyone who wishes to join can do so</w:t>
      </w:r>
      <w:r w:rsidR="00F23118">
        <w:rPr>
          <w:rFonts w:eastAsia="Calibri" w:cs="Calibri"/>
          <w:color w:val="000000" w:themeColor="text1"/>
        </w:rPr>
        <w:t>. SCM</w:t>
      </w:r>
      <w:r w:rsidR="0AAF6C12" w:rsidRPr="7E5050A3">
        <w:rPr>
          <w:rFonts w:eastAsia="Calibri" w:cs="Calibri"/>
          <w:color w:val="000000" w:themeColor="text1"/>
        </w:rPr>
        <w:t>N staff will provide you with the meeting information.</w:t>
      </w:r>
      <w:r w:rsidR="00DF14F2" w:rsidRPr="7E5050A3">
        <w:rPr>
          <w:rFonts w:eastAsia="Calibri" w:cs="Calibri"/>
          <w:color w:val="000000" w:themeColor="text1"/>
        </w:rPr>
        <w:t xml:space="preserve"> </w:t>
      </w:r>
      <w:r w:rsidR="00F23118">
        <w:rPr>
          <w:rFonts w:eastAsia="Calibri" w:cs="Calibri"/>
          <w:color w:val="000000" w:themeColor="text1"/>
        </w:rPr>
        <w:t>T</w:t>
      </w:r>
      <w:r w:rsidR="56D81D13" w:rsidRPr="7E5050A3">
        <w:rPr>
          <w:rFonts w:eastAsia="Calibri" w:cs="Calibri"/>
          <w:color w:val="000000" w:themeColor="text1"/>
        </w:rPr>
        <w:t>he</w:t>
      </w:r>
      <w:r w:rsidR="00DF14F2" w:rsidRPr="7E5050A3">
        <w:rPr>
          <w:rFonts w:eastAsia="Calibri" w:cs="Calibri"/>
          <w:color w:val="000000" w:themeColor="text1"/>
        </w:rPr>
        <w:t xml:space="preserve"> SPC meeting schedule</w:t>
      </w:r>
      <w:r w:rsidR="3D198FB7" w:rsidRPr="7E5050A3">
        <w:rPr>
          <w:rFonts w:eastAsia="Calibri" w:cs="Calibri"/>
          <w:color w:val="000000" w:themeColor="text1"/>
        </w:rPr>
        <w:t xml:space="preserve"> for 2021</w:t>
      </w:r>
      <w:r w:rsidR="00F23118">
        <w:rPr>
          <w:rFonts w:eastAsia="Calibri" w:cs="Calibri"/>
          <w:color w:val="000000" w:themeColor="text1"/>
        </w:rPr>
        <w:t xml:space="preserve"> was provided</w:t>
      </w:r>
      <w:r w:rsidR="00DF14F2" w:rsidRPr="7E5050A3">
        <w:rPr>
          <w:rFonts w:eastAsia="Calibri" w:cs="Calibri"/>
          <w:color w:val="000000" w:themeColor="text1"/>
        </w:rPr>
        <w:t xml:space="preserve">. </w:t>
      </w:r>
    </w:p>
    <w:p w14:paraId="3EF92335" w14:textId="4B82D727" w:rsidR="00DE5A6A" w:rsidRPr="00DF14F2" w:rsidRDefault="00AD3FAE" w:rsidP="00DF14F2">
      <w:pPr>
        <w:spacing w:after="160" w:line="259" w:lineRule="auto"/>
        <w:rPr>
          <w:rFonts w:eastAsia="Calibri" w:cs="Calibri"/>
          <w:color w:val="000000" w:themeColor="text1"/>
        </w:rPr>
      </w:pPr>
      <w:r w:rsidRPr="7E5050A3">
        <w:rPr>
          <w:rFonts w:eastAsia="Calibri" w:cs="Calibri"/>
          <w:b/>
          <w:bCs/>
          <w:i/>
          <w:iCs/>
          <w:color w:val="000000" w:themeColor="text1"/>
        </w:rPr>
        <w:t xml:space="preserve">Approval of 2021 SPC Members: </w:t>
      </w:r>
      <w:r w:rsidRPr="7E5050A3">
        <w:rPr>
          <w:rFonts w:eastAsia="Calibri" w:cs="Calibri"/>
          <w:i/>
          <w:iCs/>
          <w:color w:val="000000" w:themeColor="text1"/>
        </w:rPr>
        <w:t xml:space="preserve">Motion to approve </w:t>
      </w:r>
      <w:r w:rsidR="00DF14F2" w:rsidRPr="7E5050A3">
        <w:rPr>
          <w:rFonts w:eastAsia="Calibri" w:cs="Calibri"/>
          <w:i/>
          <w:iCs/>
          <w:color w:val="000000" w:themeColor="text1"/>
        </w:rPr>
        <w:t xml:space="preserve">all </w:t>
      </w:r>
      <w:r w:rsidRPr="7E5050A3">
        <w:rPr>
          <w:rFonts w:eastAsia="Calibri" w:cs="Calibri"/>
          <w:i/>
          <w:iCs/>
          <w:color w:val="000000" w:themeColor="text1"/>
        </w:rPr>
        <w:t xml:space="preserve">2021 </w:t>
      </w:r>
      <w:r w:rsidR="19C6F877" w:rsidRPr="7E5050A3">
        <w:rPr>
          <w:rFonts w:eastAsia="Calibri" w:cs="Calibri"/>
          <w:i/>
          <w:iCs/>
          <w:color w:val="000000" w:themeColor="text1"/>
        </w:rPr>
        <w:t xml:space="preserve">SPC </w:t>
      </w:r>
      <w:r w:rsidRPr="7E5050A3">
        <w:rPr>
          <w:rFonts w:eastAsia="Calibri" w:cs="Calibri"/>
          <w:i/>
          <w:iCs/>
          <w:color w:val="000000" w:themeColor="text1"/>
        </w:rPr>
        <w:t>members made by Mayor Pro Team Anita Seitz (Westminster), seconded by Councilmember Joyce Downing (Northglenn) and approved unanimously.</w:t>
      </w:r>
      <w:r>
        <w:br/>
      </w:r>
    </w:p>
    <w:p w14:paraId="2239A95D" w14:textId="3CF152CF" w:rsidR="00DE5A6A" w:rsidRPr="00DF14F2" w:rsidRDefault="00DE5A6A" w:rsidP="7E5050A3">
      <w:pPr>
        <w:pStyle w:val="ListParagraph"/>
        <w:numPr>
          <w:ilvl w:val="0"/>
          <w:numId w:val="42"/>
        </w:numPr>
        <w:spacing w:after="160" w:line="259" w:lineRule="auto"/>
        <w:rPr>
          <w:rFonts w:eastAsiaTheme="minorEastAsia"/>
          <w:b/>
          <w:bCs/>
        </w:rPr>
      </w:pPr>
      <w:r w:rsidRPr="7E5050A3">
        <w:rPr>
          <w:b/>
          <w:bCs/>
        </w:rPr>
        <w:t xml:space="preserve">Smart Commute </w:t>
      </w:r>
      <w:r w:rsidR="00DF14F2" w:rsidRPr="7E5050A3">
        <w:rPr>
          <w:b/>
          <w:bCs/>
        </w:rPr>
        <w:t>2020 Highlights / Accomplishments</w:t>
      </w:r>
      <w:r w:rsidRPr="7E5050A3">
        <w:rPr>
          <w:b/>
          <w:bCs/>
        </w:rPr>
        <w:t xml:space="preserve"> </w:t>
      </w:r>
    </w:p>
    <w:p w14:paraId="7C233AB9" w14:textId="723E9E14" w:rsidR="3CD6956F" w:rsidRDefault="3CD6956F" w:rsidP="7E5050A3">
      <w:pPr>
        <w:spacing w:after="160" w:line="259" w:lineRule="auto"/>
      </w:pPr>
      <w:r w:rsidRPr="7E5050A3">
        <w:rPr>
          <w:i/>
          <w:iCs/>
        </w:rPr>
        <w:t xml:space="preserve">Karen Stuart: </w:t>
      </w:r>
      <w:r w:rsidR="00F23118" w:rsidRPr="00F23118">
        <w:rPr>
          <w:iCs/>
        </w:rPr>
        <w:t>Reported</w:t>
      </w:r>
      <w:r w:rsidRPr="7E5050A3">
        <w:t xml:space="preserve"> SCMN Board </w:t>
      </w:r>
      <w:r w:rsidR="00F23118">
        <w:t xml:space="preserve">held their </w:t>
      </w:r>
      <w:r w:rsidRPr="7E5050A3">
        <w:t xml:space="preserve">Retreat </w:t>
      </w:r>
      <w:r w:rsidR="00F23118">
        <w:t>2/27.</w:t>
      </w:r>
      <w:r w:rsidRPr="7E5050A3">
        <w:t xml:space="preserve"> </w:t>
      </w:r>
    </w:p>
    <w:p w14:paraId="22E197FF" w14:textId="5456CDE1" w:rsidR="00DE5A6A" w:rsidRPr="004126FA" w:rsidRDefault="00F23118" w:rsidP="7E5050A3">
      <w:pPr>
        <w:spacing w:after="160" w:line="259" w:lineRule="auto"/>
      </w:pPr>
      <w:r>
        <w:t xml:space="preserve">The presentation </w:t>
      </w:r>
      <w:r w:rsidR="3A86929A" w:rsidRPr="7E5050A3">
        <w:t>highlight</w:t>
      </w:r>
      <w:r>
        <w:t>ed</w:t>
      </w:r>
      <w:r w:rsidR="3A86929A" w:rsidRPr="7E5050A3">
        <w:t xml:space="preserve"> just a few of the most important accomplish</w:t>
      </w:r>
      <w:r>
        <w:t>ments</w:t>
      </w:r>
      <w:r w:rsidR="3A86929A" w:rsidRPr="7E5050A3">
        <w:t xml:space="preserve"> in 2020 as an organization. </w:t>
      </w:r>
      <w:proofErr w:type="gramStart"/>
      <w:r>
        <w:t xml:space="preserve">The </w:t>
      </w:r>
      <w:r w:rsidR="3A86929A" w:rsidRPr="7E5050A3">
        <w:t xml:space="preserve"> 8</w:t>
      </w:r>
      <w:proofErr w:type="gramEnd"/>
      <w:r w:rsidR="3A86929A" w:rsidRPr="7E5050A3">
        <w:rPr>
          <w:vertAlign w:val="superscript"/>
        </w:rPr>
        <w:t>th</w:t>
      </w:r>
      <w:r w:rsidR="3A86929A" w:rsidRPr="7E5050A3">
        <w:t xml:space="preserve"> Annual </w:t>
      </w:r>
      <w:proofErr w:type="spellStart"/>
      <w:r w:rsidR="3A86929A" w:rsidRPr="7E5050A3">
        <w:t>TransForum</w:t>
      </w:r>
      <w:proofErr w:type="spellEnd"/>
      <w:r w:rsidR="19D90533" w:rsidRPr="7E5050A3">
        <w:t xml:space="preserve"> was a great success featuring international speakers despite being pushed to a virtual event. </w:t>
      </w:r>
      <w:r>
        <w:t>Celebration of t</w:t>
      </w:r>
      <w:r w:rsidR="19D90533" w:rsidRPr="7E5050A3">
        <w:t xml:space="preserve">he opening of the N Line with </w:t>
      </w:r>
      <w:r w:rsidR="1465699B" w:rsidRPr="7E5050A3">
        <w:t>commemorative</w:t>
      </w:r>
      <w:r w:rsidR="19D90533" w:rsidRPr="7E5050A3">
        <w:t xml:space="preserve"> </w:t>
      </w:r>
      <w:r w:rsidR="59AA8751" w:rsidRPr="7E5050A3">
        <w:t xml:space="preserve">water bottles, and the great N Line pictorial coffee table book that Tammy did such a great job putting together. </w:t>
      </w:r>
      <w:r>
        <w:t>SCMN</w:t>
      </w:r>
      <w:r w:rsidR="0BA8595A" w:rsidRPr="7E5050A3">
        <w:t xml:space="preserve"> conduct</w:t>
      </w:r>
      <w:r>
        <w:t>ed</w:t>
      </w:r>
      <w:r w:rsidR="0BA8595A" w:rsidRPr="7E5050A3">
        <w:t xml:space="preserve"> our annual commuter survey this year with over 1,000 responses despite being all online and were able to gather some valuable data around how COVID-19 has and is impacting people’s commutes. </w:t>
      </w:r>
      <w:r>
        <w:t>SCMN</w:t>
      </w:r>
      <w:r w:rsidR="4DF66EF4" w:rsidRPr="7E5050A3">
        <w:t xml:space="preserve"> team was able to take advantage of 38 national and international webinars this year. Karen was appointed to the position of CDOT TC Chair, and </w:t>
      </w:r>
      <w:r>
        <w:t>Carson</w:t>
      </w:r>
      <w:r w:rsidR="4DF66EF4" w:rsidRPr="7E5050A3">
        <w:t xml:space="preserve"> was </w:t>
      </w:r>
      <w:r>
        <w:t>elected</w:t>
      </w:r>
      <w:r w:rsidR="4DF66EF4" w:rsidRPr="7E5050A3">
        <w:t xml:space="preserve"> to serve </w:t>
      </w:r>
      <w:r w:rsidR="06A3866C" w:rsidRPr="7E5050A3">
        <w:t xml:space="preserve">on the Rocky Mountain ACT Board as well as </w:t>
      </w:r>
      <w:r w:rsidR="003B078F">
        <w:t xml:space="preserve">chosen to sit on the </w:t>
      </w:r>
      <w:r w:rsidR="06A3866C" w:rsidRPr="7E5050A3">
        <w:t>A</w:t>
      </w:r>
      <w:r w:rsidR="4CC8E820" w:rsidRPr="7E5050A3">
        <w:t xml:space="preserve">dvanced Mobility </w:t>
      </w:r>
      <w:r w:rsidR="55A41F5D" w:rsidRPr="7E5050A3">
        <w:t>Partnership</w:t>
      </w:r>
      <w:r w:rsidR="4CC8E820" w:rsidRPr="7E5050A3">
        <w:t>. Tammy was selected to serve on the CO7 TAC and Catherine Sanders passed the passed the inaugural round of the Association for Commute Transportation (ACT) TDM-CP exam.  Catherine is one of 15 nationally that is now an TDM-Certified Professional.</w:t>
      </w:r>
      <w:r w:rsidR="050736EE" w:rsidRPr="7E5050A3">
        <w:t xml:space="preserve"> (</w:t>
      </w:r>
      <w:r w:rsidR="050736EE" w:rsidRPr="7E5050A3">
        <w:rPr>
          <w:i/>
          <w:iCs/>
        </w:rPr>
        <w:t xml:space="preserve">Carson showed a series of slides highlighting </w:t>
      </w:r>
      <w:r w:rsidR="20569235" w:rsidRPr="7E5050A3">
        <w:rPr>
          <w:i/>
          <w:iCs/>
        </w:rPr>
        <w:t xml:space="preserve">SCMN’s 2020 by The Numbers Graphics). </w:t>
      </w:r>
      <w:r w:rsidR="003B078F">
        <w:t>The 144</w:t>
      </w:r>
      <w:proofErr w:type="gramStart"/>
      <w:r w:rsidR="003B078F" w:rsidRPr="003B078F">
        <w:rPr>
          <w:vertAlign w:val="superscript"/>
        </w:rPr>
        <w:t>th</w:t>
      </w:r>
      <w:r w:rsidR="003B078F">
        <w:t xml:space="preserve"> </w:t>
      </w:r>
      <w:r w:rsidR="20569235" w:rsidRPr="7E5050A3">
        <w:t xml:space="preserve"> </w:t>
      </w:r>
      <w:proofErr w:type="spellStart"/>
      <w:r w:rsidR="20569235" w:rsidRPr="7E5050A3">
        <w:t>FlexRide</w:t>
      </w:r>
      <w:proofErr w:type="spellEnd"/>
      <w:proofErr w:type="gramEnd"/>
      <w:r w:rsidR="20569235" w:rsidRPr="7E5050A3">
        <w:t xml:space="preserve"> program manager fielded 490 customer service calls, spent 78 </w:t>
      </w:r>
      <w:r w:rsidR="20569235" w:rsidRPr="7E5050A3">
        <w:lastRenderedPageBreak/>
        <w:t>hours riding along customers</w:t>
      </w:r>
      <w:r w:rsidR="10D32FD0" w:rsidRPr="7E5050A3">
        <w:t xml:space="preserve">, hosted 32 mobility fairs and distributed 855 free Uber rides through the DRMAC program. Our team spent over 1,450 hours advocating for transportation in 2020 with </w:t>
      </w:r>
      <w:r w:rsidR="5B5246FD" w:rsidRPr="7E5050A3">
        <w:t xml:space="preserve">12 specific teleworking consultations and 26 employer meetings representing over 150 employers and 28,000 employees in the north metro area. Speaking of the north metro area, about 720,000 people live in this </w:t>
      </w:r>
      <w:r w:rsidR="6227A60B" w:rsidRPr="7E5050A3">
        <w:t xml:space="preserve">region with about 260,000 cars </w:t>
      </w:r>
      <w:r w:rsidR="6313DC78" w:rsidRPr="7E5050A3">
        <w:t>traveling</w:t>
      </w:r>
      <w:r w:rsidR="6227A60B" w:rsidRPr="7E5050A3">
        <w:t xml:space="preserve"> along this northern section of I-25 every day.</w:t>
      </w:r>
      <w:r w:rsidR="00F5D8AA" w:rsidRPr="7E5050A3">
        <w:t xml:space="preserve"> Karen Stuart </w:t>
      </w:r>
      <w:r w:rsidR="003B078F">
        <w:t xml:space="preserve">estimates she </w:t>
      </w:r>
      <w:r w:rsidR="00F5D8AA" w:rsidRPr="7E5050A3">
        <w:t xml:space="preserve">spent over 800 hours advocating for transportation in 2020 and one of her standout quotes from the year in reference to the </w:t>
      </w:r>
      <w:proofErr w:type="spellStart"/>
      <w:r w:rsidR="00F5D8AA" w:rsidRPr="7E5050A3">
        <w:t>FlexRide</w:t>
      </w:r>
      <w:proofErr w:type="spellEnd"/>
      <w:r w:rsidR="00F5D8AA" w:rsidRPr="7E5050A3">
        <w:t xml:space="preserve"> program was “The words of wisdom I wanted to give you today are that small projects can have a big impact.” As COVID impacted our in</w:t>
      </w:r>
      <w:r w:rsidR="66CE4A5F" w:rsidRPr="7E5050A3">
        <w:t xml:space="preserve">-person outreach efforts </w:t>
      </w:r>
      <w:r w:rsidR="003B078F">
        <w:t>SCMN team enhanced</w:t>
      </w:r>
      <w:r w:rsidR="66CE4A5F" w:rsidRPr="7E5050A3">
        <w:t xml:space="preserve"> </w:t>
      </w:r>
      <w:r w:rsidR="5D61C47B" w:rsidRPr="7E5050A3">
        <w:t xml:space="preserve">our online presence by posting over 300 times to social media, adding 26 new videos to our YouTube channel which </w:t>
      </w:r>
      <w:r w:rsidR="1E3FDD86" w:rsidRPr="7E5050A3">
        <w:t>garnered</w:t>
      </w:r>
      <w:r w:rsidR="5D61C47B" w:rsidRPr="7E5050A3">
        <w:t xml:space="preserve"> over 40 hours of watch time and 150 </w:t>
      </w:r>
      <w:r w:rsidR="7A5A040B" w:rsidRPr="7E5050A3">
        <w:t>cumulative</w:t>
      </w:r>
      <w:r w:rsidR="5D61C47B" w:rsidRPr="7E5050A3">
        <w:t xml:space="preserve"> </w:t>
      </w:r>
      <w:r w:rsidR="0305EBB7" w:rsidRPr="7E5050A3">
        <w:t xml:space="preserve">views. There were over 9,000 visits to the SCMN website in 2020 with zero paid ads to get people there. </w:t>
      </w:r>
      <w:r w:rsidR="003B078F">
        <w:t>T</w:t>
      </w:r>
      <w:r w:rsidR="051B6284" w:rsidRPr="7E5050A3">
        <w:t xml:space="preserve">he total average </w:t>
      </w:r>
      <w:r w:rsidR="003B078F">
        <w:t>operational budget of</w:t>
      </w:r>
      <w:r w:rsidR="051B6284" w:rsidRPr="7E5050A3">
        <w:t xml:space="preserve"> a TMA in the Denver metro region </w:t>
      </w:r>
      <w:r w:rsidR="003B078F">
        <w:t>is</w:t>
      </w:r>
      <w:r w:rsidR="051B6284" w:rsidRPr="7E5050A3">
        <w:t xml:space="preserve"> $602,000 </w:t>
      </w:r>
      <w:r w:rsidR="003B078F">
        <w:t>but</w:t>
      </w:r>
      <w:r w:rsidR="051B6284" w:rsidRPr="7E5050A3">
        <w:t xml:space="preserve"> SCMN operates on just $253,000. We believe that we provide a real bang for our buck with that budge</w:t>
      </w:r>
      <w:r w:rsidR="4E1513A9" w:rsidRPr="7E5050A3">
        <w:t>t. Special accolades were given to Executive Director, Karen Stuart for being awarded WTS Colorado’s 2020-2021 Women of the Year, which also nominates her for WTS International Woman of the Year.  (</w:t>
      </w:r>
      <w:r w:rsidR="4E1513A9" w:rsidRPr="7E5050A3">
        <w:rPr>
          <w:i/>
          <w:iCs/>
        </w:rPr>
        <w:t xml:space="preserve">Showing a slide with a list of SCMN Board) </w:t>
      </w:r>
      <w:r w:rsidR="4E1513A9" w:rsidRPr="7E5050A3">
        <w:t xml:space="preserve">Here is a list of </w:t>
      </w:r>
      <w:r w:rsidR="003B078F">
        <w:t>the</w:t>
      </w:r>
      <w:r w:rsidR="4E1513A9" w:rsidRPr="7E5050A3">
        <w:t xml:space="preserve"> 2021 SCMN Board and </w:t>
      </w:r>
      <w:r w:rsidR="0A80C502" w:rsidRPr="7E5050A3">
        <w:t xml:space="preserve">Officers; members </w:t>
      </w:r>
      <w:r w:rsidR="003B078F">
        <w:t xml:space="preserve">of the Board come from both </w:t>
      </w:r>
      <w:r w:rsidR="0A80C502" w:rsidRPr="7E5050A3">
        <w:t xml:space="preserve">the public and private sector </w:t>
      </w:r>
      <w:r w:rsidR="003B078F">
        <w:t>to work collectively to</w:t>
      </w:r>
      <w:r w:rsidR="0A80C502" w:rsidRPr="7E5050A3">
        <w:t xml:space="preserve"> </w:t>
      </w:r>
      <w:r w:rsidR="003B078F">
        <w:t xml:space="preserve">significantly contribute to our mission </w:t>
      </w:r>
      <w:r w:rsidR="0A80C502" w:rsidRPr="7E5050A3">
        <w:t xml:space="preserve">at SCMN. </w:t>
      </w:r>
      <w:r w:rsidR="2AA9CA30" w:rsidRPr="7E5050A3">
        <w:t>(</w:t>
      </w:r>
      <w:r w:rsidR="2AA9CA30" w:rsidRPr="7E5050A3">
        <w:rPr>
          <w:i/>
          <w:iCs/>
        </w:rPr>
        <w:t xml:space="preserve">Showing a slide of the 2021 SCMN Work Plan) </w:t>
      </w:r>
      <w:r w:rsidR="2AA9CA30" w:rsidRPr="7E5050A3">
        <w:t xml:space="preserve">Here is our work plan for 2021 at SCMN. We plan to </w:t>
      </w:r>
      <w:r w:rsidR="003B078F">
        <w:t>focus on</w:t>
      </w:r>
      <w:r w:rsidR="2AA9CA30" w:rsidRPr="7E5050A3">
        <w:t xml:space="preserve"> the GHG Reduction Roadmap effort</w:t>
      </w:r>
      <w:r w:rsidR="003B078F">
        <w:t>s</w:t>
      </w:r>
      <w:r w:rsidR="2AA9CA30" w:rsidRPr="7E5050A3">
        <w:t xml:space="preserve"> </w:t>
      </w:r>
      <w:r w:rsidR="18ED33F2" w:rsidRPr="7E5050A3">
        <w:t>happening</w:t>
      </w:r>
      <w:r w:rsidR="2AA9CA30" w:rsidRPr="7E5050A3">
        <w:t xml:space="preserve"> across the state by doing things such as carbon footprint analysis, providing </w:t>
      </w:r>
      <w:r w:rsidR="70520542" w:rsidRPr="7E5050A3">
        <w:t>resource</w:t>
      </w:r>
      <w:r w:rsidR="2AA9CA30" w:rsidRPr="7E5050A3">
        <w:t xml:space="preserve"> information on charging stations, and s</w:t>
      </w:r>
      <w:r w:rsidR="1645376F" w:rsidRPr="7E5050A3">
        <w:t xml:space="preserve">taying engaged with the </w:t>
      </w:r>
      <w:r w:rsidR="589D4883" w:rsidRPr="7E5050A3">
        <w:t>regional</w:t>
      </w:r>
      <w:r w:rsidR="1645376F" w:rsidRPr="7E5050A3">
        <w:t xml:space="preserve"> ETRP effort headed up by the RACQ. </w:t>
      </w:r>
      <w:r w:rsidR="5E106952" w:rsidRPr="7E5050A3">
        <w:t xml:space="preserve">SCMN is also looking at examining the Regional Bike Network and the connectivity, first and last mile opportunities, and best practices for improving the bike connectivity in our service area. </w:t>
      </w:r>
      <w:r w:rsidR="3A8DBC25" w:rsidRPr="7E5050A3">
        <w:t xml:space="preserve">We </w:t>
      </w:r>
      <w:r w:rsidR="003B078F">
        <w:t xml:space="preserve">will create a series </w:t>
      </w:r>
      <w:proofErr w:type="gramStart"/>
      <w:r w:rsidR="003B078F">
        <w:t xml:space="preserve">of </w:t>
      </w:r>
      <w:r w:rsidR="3A8DBC25" w:rsidRPr="7E5050A3">
        <w:t xml:space="preserve"> Transportation</w:t>
      </w:r>
      <w:proofErr w:type="gramEnd"/>
      <w:r w:rsidR="3A8DBC25" w:rsidRPr="7E5050A3">
        <w:t xml:space="preserve"> 101 videos and w</w:t>
      </w:r>
      <w:r w:rsidR="003B078F">
        <w:t>ill</w:t>
      </w:r>
      <w:r w:rsidR="3A8DBC25" w:rsidRPr="7E5050A3">
        <w:t xml:space="preserve"> host a series of webinars in 2021 on topics such as micro mobility and GHG reduction efforts. . </w:t>
      </w:r>
    </w:p>
    <w:p w14:paraId="038197EC" w14:textId="24C02C4C" w:rsidR="00DE5A6A" w:rsidRPr="004126FA" w:rsidRDefault="3A8DBC25" w:rsidP="7E5050A3">
      <w:pPr>
        <w:spacing w:after="160" w:line="259" w:lineRule="auto"/>
      </w:pPr>
      <w:r w:rsidRPr="7E5050A3">
        <w:rPr>
          <w:i/>
          <w:iCs/>
        </w:rPr>
        <w:t>Chair Jessica Sandgren:</w:t>
      </w:r>
      <w:r>
        <w:t xml:space="preserve"> Well, it’s clear we accomplished a lot in 2020, and I see a lot of congratulations flowing into the chat for Karen and Catherine – job well done. </w:t>
      </w:r>
      <w:r w:rsidR="004126FA">
        <w:br/>
      </w:r>
    </w:p>
    <w:p w14:paraId="506E17BC" w14:textId="3C9C41AB" w:rsidR="00856513" w:rsidRPr="00C25E34" w:rsidRDefault="004126FA" w:rsidP="086C96CD">
      <w:pPr>
        <w:pStyle w:val="ListParagraph"/>
        <w:numPr>
          <w:ilvl w:val="0"/>
          <w:numId w:val="42"/>
        </w:numPr>
        <w:spacing w:after="160" w:line="259" w:lineRule="auto"/>
        <w:contextualSpacing/>
        <w:rPr>
          <w:rFonts w:eastAsiaTheme="minorEastAsia"/>
          <w:b/>
        </w:rPr>
      </w:pPr>
      <w:r w:rsidRPr="00C25E34">
        <w:rPr>
          <w:b/>
          <w:bCs/>
        </w:rPr>
        <w:t>NATA 2020 Accomplishments</w:t>
      </w:r>
    </w:p>
    <w:p w14:paraId="79E47FC8" w14:textId="44AFA30A" w:rsidR="004126FA" w:rsidRDefault="004126FA" w:rsidP="7E5050A3">
      <w:pPr>
        <w:spacing w:after="160" w:line="259" w:lineRule="auto"/>
      </w:pPr>
      <w:r w:rsidRPr="7E5050A3">
        <w:rPr>
          <w:i/>
          <w:iCs/>
        </w:rPr>
        <w:t>Karen Stuart</w:t>
      </w:r>
      <w:r w:rsidR="79D09D47" w:rsidRPr="7E5050A3">
        <w:rPr>
          <w:i/>
          <w:iCs/>
        </w:rPr>
        <w:t xml:space="preserve">: </w:t>
      </w:r>
      <w:r w:rsidR="003B078F">
        <w:rPr>
          <w:i/>
          <w:iCs/>
        </w:rPr>
        <w:t>At th</w:t>
      </w:r>
      <w:r w:rsidR="127B35D1" w:rsidRPr="7E5050A3">
        <w:t xml:space="preserve">e end of that year we like to look back at what </w:t>
      </w:r>
      <w:r w:rsidR="003B078F">
        <w:t>NATA’s</w:t>
      </w:r>
      <w:r w:rsidR="127B35D1" w:rsidRPr="7E5050A3">
        <w:t xml:space="preserve"> accomplished</w:t>
      </w:r>
      <w:r w:rsidR="003B078F">
        <w:t>. S</w:t>
      </w:r>
      <w:r w:rsidR="6778DC75" w:rsidRPr="7E5050A3">
        <w:t xml:space="preserve">tarting early in the year last year as RTD was looking for an interim general manager, NATA wrote a letter to Chair </w:t>
      </w:r>
      <w:proofErr w:type="spellStart"/>
      <w:r w:rsidR="6778DC75" w:rsidRPr="7E5050A3">
        <w:t>R</w:t>
      </w:r>
      <w:r w:rsidR="1965FE57" w:rsidRPr="7E5050A3">
        <w:t>iveria</w:t>
      </w:r>
      <w:proofErr w:type="spellEnd"/>
      <w:r w:rsidR="1965FE57" w:rsidRPr="7E5050A3">
        <w:t xml:space="preserve">-Malpiede about </w:t>
      </w:r>
      <w:r w:rsidR="003B078F">
        <w:t>the</w:t>
      </w:r>
      <w:r w:rsidR="1965FE57" w:rsidRPr="7E5050A3">
        <w:t xml:space="preserve"> kind of qualities that NATA wanted to see in a general manger. In April </w:t>
      </w:r>
      <w:r w:rsidR="003B078F">
        <w:t>NATA</w:t>
      </w:r>
      <w:r w:rsidR="162B9698" w:rsidRPr="7E5050A3">
        <w:t xml:space="preserve"> sent a letter to the Secretary of Transportation for Longmont’s 2020 BUILD grant application, and this is </w:t>
      </w:r>
      <w:r w:rsidR="6352AA48" w:rsidRPr="7E5050A3">
        <w:t>something</w:t>
      </w:r>
      <w:r w:rsidR="162B9698" w:rsidRPr="7E5050A3">
        <w:t xml:space="preserve"> that we use our Master Project’s List in </w:t>
      </w:r>
      <w:r w:rsidR="527BAD91" w:rsidRPr="7E5050A3">
        <w:t>order</w:t>
      </w:r>
      <w:r w:rsidR="162B9698" w:rsidRPr="7E5050A3">
        <w:t xml:space="preserve"> to support those projects</w:t>
      </w:r>
      <w:r w:rsidR="003B078F">
        <w:t xml:space="preserve"> requests</w:t>
      </w:r>
      <w:r w:rsidR="162B9698" w:rsidRPr="7E5050A3">
        <w:t xml:space="preserve">. In June </w:t>
      </w:r>
      <w:r w:rsidR="003B2427">
        <w:t>NATA</w:t>
      </w:r>
      <w:r w:rsidR="162B9698" w:rsidRPr="7E5050A3">
        <w:t xml:space="preserve"> sent a letter to </w:t>
      </w:r>
      <w:r w:rsidR="003B2427">
        <w:t xml:space="preserve">GM </w:t>
      </w:r>
      <w:r w:rsidR="162B9698" w:rsidRPr="7E5050A3">
        <w:t>Paul Ballard of RTD re</w:t>
      </w:r>
      <w:r w:rsidR="357D817A" w:rsidRPr="7E5050A3">
        <w:t xml:space="preserve">garding </w:t>
      </w:r>
      <w:r w:rsidR="003B2427">
        <w:t xml:space="preserve">the retention of </w:t>
      </w:r>
      <w:r w:rsidR="357D817A" w:rsidRPr="7E5050A3">
        <w:t xml:space="preserve">the FasTracks Internal Savings Account </w:t>
      </w:r>
      <w:r w:rsidR="03989F64" w:rsidRPr="7E5050A3">
        <w:t xml:space="preserve">so that, in the future, the opportunity </w:t>
      </w:r>
      <w:r w:rsidR="003B2427">
        <w:t xml:space="preserve">would still exist </w:t>
      </w:r>
      <w:r w:rsidR="03989F64" w:rsidRPr="7E5050A3">
        <w:t xml:space="preserve">to use that money for planning </w:t>
      </w:r>
      <w:r w:rsidR="003B2427">
        <w:t>for the</w:t>
      </w:r>
      <w:r w:rsidR="03989F64" w:rsidRPr="7E5050A3">
        <w:t xml:space="preserve"> unfinished FasTracks corridors. </w:t>
      </w:r>
      <w:r w:rsidR="003B2427">
        <w:t xml:space="preserve">NATA also </w:t>
      </w:r>
      <w:r w:rsidR="6F43198C" w:rsidRPr="7E5050A3">
        <w:t xml:space="preserve">wrote a letter to Frances Bourne of the FRA </w:t>
      </w:r>
      <w:r w:rsidR="003B2427">
        <w:t xml:space="preserve">in June </w:t>
      </w:r>
      <w:r w:rsidR="6F43198C" w:rsidRPr="7E5050A3">
        <w:t xml:space="preserve">on behalf of Commerce City in support of their project around US 85 / 122th. In July </w:t>
      </w:r>
      <w:r w:rsidR="003B2427">
        <w:t xml:space="preserve">NATA </w:t>
      </w:r>
      <w:r w:rsidR="6F43198C" w:rsidRPr="7E5050A3">
        <w:t xml:space="preserve">sent a letter </w:t>
      </w:r>
      <w:r w:rsidR="79C1A903" w:rsidRPr="7E5050A3">
        <w:t xml:space="preserve">to Senator Faith Winter and Representative Matt Gray with our nominations of Julie Mullica and Anita Seitz to the RTD Accountability Committee as Local Government Representatives. At the end of the </w:t>
      </w:r>
      <w:r w:rsidR="0F193691" w:rsidRPr="7E5050A3">
        <w:t>year,</w:t>
      </w:r>
      <w:r w:rsidR="79C1A903" w:rsidRPr="7E5050A3">
        <w:t xml:space="preserve"> </w:t>
      </w:r>
      <w:r w:rsidR="003B2427">
        <w:t>NATA</w:t>
      </w:r>
      <w:r w:rsidR="79C1A903" w:rsidRPr="7E5050A3">
        <w:t xml:space="preserve"> sent a letter to Senator Faith Winter and Representative Matt Gray with some </w:t>
      </w:r>
      <w:r w:rsidR="04DE703D" w:rsidRPr="7E5050A3">
        <w:t xml:space="preserve">input on their proposed </w:t>
      </w:r>
      <w:r w:rsidR="63040F7C" w:rsidRPr="7E5050A3">
        <w:t xml:space="preserve">2021 </w:t>
      </w:r>
      <w:r w:rsidR="04DE703D" w:rsidRPr="7E5050A3">
        <w:t xml:space="preserve">transportation funding </w:t>
      </w:r>
      <w:r w:rsidR="5A8CD4A1" w:rsidRPr="7E5050A3">
        <w:t xml:space="preserve">legislation. </w:t>
      </w:r>
      <w:r w:rsidR="003B2427">
        <w:t>The COVID 19 pandemic and social distancing restrictions affected NATA ‘s ability to hold in person meetings from March through December.</w:t>
      </w:r>
      <w:r w:rsidR="5A8CD4A1" w:rsidRPr="7E5050A3">
        <w:t xml:space="preserve"> </w:t>
      </w:r>
      <w:r w:rsidR="2291FEE4" w:rsidRPr="7E5050A3">
        <w:t xml:space="preserve">At the January meeting </w:t>
      </w:r>
      <w:r w:rsidR="003B2427">
        <w:t xml:space="preserve">NATA </w:t>
      </w:r>
      <w:r w:rsidR="2291FEE4" w:rsidRPr="7E5050A3">
        <w:t xml:space="preserve">had a presentation from CDOT on the I-25 Segment 3 update. We had the NATA retreat in </w:t>
      </w:r>
      <w:r w:rsidR="6B46AAE2" w:rsidRPr="7E5050A3">
        <w:t>February</w:t>
      </w:r>
      <w:r w:rsidR="2291FEE4" w:rsidRPr="7E5050A3">
        <w:t xml:space="preserve">, and </w:t>
      </w:r>
      <w:r w:rsidR="2291FEE4" w:rsidRPr="7E5050A3">
        <w:lastRenderedPageBreak/>
        <w:t xml:space="preserve">hosted new RTD </w:t>
      </w:r>
      <w:r w:rsidR="04E1ED9D" w:rsidRPr="7E5050A3">
        <w:t>interim</w:t>
      </w:r>
      <w:r w:rsidR="2291FEE4" w:rsidRPr="7E5050A3">
        <w:t xml:space="preserve"> GM Paul Ballard to hear his commitment to RTD</w:t>
      </w:r>
      <w:r w:rsidR="73008473" w:rsidRPr="7E5050A3">
        <w:t xml:space="preserve"> </w:t>
      </w:r>
      <w:r w:rsidR="4673C73B" w:rsidRPr="7E5050A3">
        <w:t xml:space="preserve">and to the region. In February, Paul made the commitment to open the N Line in 2020, and </w:t>
      </w:r>
      <w:r w:rsidR="003B2427">
        <w:t xml:space="preserve">fulfilled that commitment </w:t>
      </w:r>
      <w:r w:rsidR="4673C73B" w:rsidRPr="7E5050A3">
        <w:t xml:space="preserve">in September. In May we had Bo </w:t>
      </w:r>
      <w:proofErr w:type="gramStart"/>
      <w:r w:rsidR="4673C73B" w:rsidRPr="7E5050A3">
        <w:t>Martinez  speak</w:t>
      </w:r>
      <w:proofErr w:type="gramEnd"/>
      <w:r w:rsidR="4673C73B" w:rsidRPr="7E5050A3">
        <w:t xml:space="preserve"> about the consolidation of the ACED group with the Metro North Chamber into the </w:t>
      </w:r>
      <w:r w:rsidR="6BB5738C" w:rsidRPr="7E5050A3">
        <w:t xml:space="preserve">Adams County Regional Economic Partnership. We </w:t>
      </w:r>
      <w:r w:rsidR="003B2427">
        <w:t>got</w:t>
      </w:r>
      <w:r w:rsidR="6BB5738C" w:rsidRPr="7E5050A3">
        <w:t xml:space="preserve"> an update from CDOT on I-270 and I-25 EA</w:t>
      </w:r>
      <w:r w:rsidR="0ED90751" w:rsidRPr="7E5050A3">
        <w:t xml:space="preserve">, and </w:t>
      </w:r>
      <w:r w:rsidR="003B2427">
        <w:t>had</w:t>
      </w:r>
      <w:r w:rsidR="0ED90751" w:rsidRPr="7E5050A3">
        <w:t xml:space="preserve"> a great presentation from the former Director of the Office Innovative Mobility at CDOT Sophie Shulman, about the Future of Clean Mobility. Carson showed him some of his </w:t>
      </w:r>
      <w:r w:rsidR="65A11924" w:rsidRPr="7E5050A3">
        <w:t xml:space="preserve">5 Tips videos </w:t>
      </w:r>
      <w:r w:rsidR="003B2427">
        <w:t xml:space="preserve">which </w:t>
      </w:r>
      <w:r w:rsidR="65A11924" w:rsidRPr="7E5050A3">
        <w:t xml:space="preserve">are all on the SCMN website. In June, we started receiving updates from RTD on their Accountability Committee activities. </w:t>
      </w:r>
      <w:r w:rsidR="7AF8A6B1" w:rsidRPr="7E5050A3">
        <w:t>That same month w</w:t>
      </w:r>
      <w:r w:rsidR="65A11924" w:rsidRPr="7E5050A3">
        <w:t>e updated the Master Project List with the help of all of the jurisdictions</w:t>
      </w:r>
      <w:r w:rsidR="13A53175" w:rsidRPr="7E5050A3">
        <w:t xml:space="preserve">, </w:t>
      </w:r>
      <w:r w:rsidR="779BBC2E" w:rsidRPr="7E5050A3">
        <w:t xml:space="preserve">heard updates about the </w:t>
      </w:r>
      <w:proofErr w:type="gramStart"/>
      <w:r w:rsidR="779BBC2E" w:rsidRPr="7E5050A3">
        <w:t>Can Do</w:t>
      </w:r>
      <w:proofErr w:type="gramEnd"/>
      <w:r w:rsidR="779BBC2E" w:rsidRPr="7E5050A3">
        <w:t xml:space="preserve"> Colorado Community Challenge Grant </w:t>
      </w:r>
      <w:r w:rsidR="5901B1F6" w:rsidRPr="7E5050A3">
        <w:t xml:space="preserve">opportunity </w:t>
      </w:r>
      <w:r w:rsidR="779BBC2E" w:rsidRPr="7E5050A3">
        <w:t xml:space="preserve">and heard the criteria for the RTD general manager search. </w:t>
      </w:r>
      <w:r w:rsidR="456BF7E7" w:rsidRPr="7E5050A3">
        <w:t xml:space="preserve">In July, </w:t>
      </w:r>
      <w:r w:rsidR="003B2427">
        <w:t>Westminster ga</w:t>
      </w:r>
      <w:r w:rsidR="004A3554">
        <w:t xml:space="preserve">ve a </w:t>
      </w:r>
      <w:r w:rsidR="715511CB" w:rsidRPr="7E5050A3">
        <w:t>presentation</w:t>
      </w:r>
      <w:r w:rsidR="004A3554">
        <w:t xml:space="preserve"> about</w:t>
      </w:r>
      <w:r w:rsidR="715511CB" w:rsidRPr="7E5050A3">
        <w:t xml:space="preserve"> their Safer Streets Grant </w:t>
      </w:r>
      <w:r w:rsidR="004A3554">
        <w:t xml:space="preserve">for a </w:t>
      </w:r>
      <w:r w:rsidR="715511CB" w:rsidRPr="7E5050A3">
        <w:t>pedestrian safety project at Sheridan and 105</w:t>
      </w:r>
      <w:r w:rsidR="715511CB" w:rsidRPr="7E5050A3">
        <w:rPr>
          <w:vertAlign w:val="superscript"/>
        </w:rPr>
        <w:t>th</w:t>
      </w:r>
      <w:r w:rsidR="715511CB" w:rsidRPr="7E5050A3">
        <w:t xml:space="preserve"> and Longmont</w:t>
      </w:r>
      <w:r w:rsidR="004A3554">
        <w:t>’s</w:t>
      </w:r>
      <w:r w:rsidR="715511CB" w:rsidRPr="7E5050A3">
        <w:t xml:space="preserve"> </w:t>
      </w:r>
      <w:proofErr w:type="gramStart"/>
      <w:r w:rsidR="715511CB" w:rsidRPr="7E5050A3">
        <w:t>Can Do</w:t>
      </w:r>
      <w:proofErr w:type="gramEnd"/>
      <w:r w:rsidR="715511CB" w:rsidRPr="7E5050A3">
        <w:t xml:space="preserve"> Colorado Community</w:t>
      </w:r>
      <w:r w:rsidR="17A69728" w:rsidRPr="7E5050A3">
        <w:t xml:space="preserve"> Challenge</w:t>
      </w:r>
      <w:r w:rsidR="715511CB" w:rsidRPr="7E5050A3">
        <w:t xml:space="preserve"> Grant </w:t>
      </w:r>
      <w:r w:rsidR="004A3554">
        <w:t xml:space="preserve">for a </w:t>
      </w:r>
      <w:r w:rsidR="715511CB" w:rsidRPr="7E5050A3">
        <w:t xml:space="preserve">main street safety project. </w:t>
      </w:r>
      <w:r w:rsidR="4A71B9D6" w:rsidRPr="7E5050A3">
        <w:t xml:space="preserve">We had an update on </w:t>
      </w:r>
      <w:proofErr w:type="spellStart"/>
      <w:r w:rsidR="4A71B9D6" w:rsidRPr="7E5050A3">
        <w:t>ReImagine</w:t>
      </w:r>
      <w:proofErr w:type="spellEnd"/>
      <w:r w:rsidR="4A71B9D6" w:rsidRPr="7E5050A3">
        <w:t xml:space="preserve"> RTD and a </w:t>
      </w:r>
      <w:proofErr w:type="spellStart"/>
      <w:r w:rsidR="4A71B9D6" w:rsidRPr="7E5050A3">
        <w:t>FlexRide</w:t>
      </w:r>
      <w:proofErr w:type="spellEnd"/>
      <w:r w:rsidR="4A71B9D6" w:rsidRPr="7E5050A3">
        <w:t xml:space="preserve"> update. In August, Pauletta Tonilas gave us an update regarding the RTD N Line opening activities which was especially </w:t>
      </w:r>
      <w:r w:rsidR="7767D26A" w:rsidRPr="7E5050A3">
        <w:t>interesting</w:t>
      </w:r>
      <w:r w:rsidR="4A71B9D6" w:rsidRPr="7E5050A3">
        <w:t xml:space="preserve"> </w:t>
      </w:r>
      <w:r w:rsidR="597F8243" w:rsidRPr="7E5050A3">
        <w:t>since</w:t>
      </w:r>
      <w:r w:rsidR="3FC86DA2" w:rsidRPr="7E5050A3">
        <w:t xml:space="preserve"> it was the </w:t>
      </w:r>
      <w:r w:rsidR="004A3554">
        <w:t xml:space="preserve">only rail </w:t>
      </w:r>
      <w:r w:rsidR="3FC86DA2" w:rsidRPr="7E5050A3">
        <w:t xml:space="preserve">line </w:t>
      </w:r>
      <w:r w:rsidR="004A3554">
        <w:t xml:space="preserve">project </w:t>
      </w:r>
      <w:r w:rsidR="3FC86DA2" w:rsidRPr="7E5050A3">
        <w:t xml:space="preserve">to open during COVID. </w:t>
      </w:r>
      <w:r w:rsidR="25BFBFF9" w:rsidRPr="7E5050A3">
        <w:t xml:space="preserve">Very strict social distancing was in place as RTD worked closely with local government’s health and safety staff to have a very low-key opening celebration.  Rebecca White talked to us </w:t>
      </w:r>
      <w:r w:rsidR="19085A9E" w:rsidRPr="7E5050A3">
        <w:t xml:space="preserve">about the CDOT 10-year Statewide plan and we also heard an update on the RTD Accountability Committee. In September, </w:t>
      </w:r>
      <w:r w:rsidR="004A3554">
        <w:t xml:space="preserve">Randy Grauberger the project manager of the </w:t>
      </w:r>
      <w:r w:rsidR="19085A9E" w:rsidRPr="7E5050A3">
        <w:t xml:space="preserve">Front Range </w:t>
      </w:r>
      <w:r w:rsidR="0F7CC5F3" w:rsidRPr="7E5050A3">
        <w:t>Passenger</w:t>
      </w:r>
      <w:r w:rsidR="19085A9E" w:rsidRPr="7E5050A3">
        <w:t xml:space="preserve"> Rail project update</w:t>
      </w:r>
      <w:r w:rsidR="004A3554">
        <w:t xml:space="preserve">d us </w:t>
      </w:r>
      <w:r w:rsidR="573E7725" w:rsidRPr="7E5050A3">
        <w:t xml:space="preserve">and we heard an update from CDOT on the I-25 </w:t>
      </w:r>
      <w:r w:rsidR="766E6A6F" w:rsidRPr="7E5050A3">
        <w:t>project</w:t>
      </w:r>
      <w:r w:rsidR="573E7725" w:rsidRPr="7E5050A3">
        <w:t xml:space="preserve"> and funding decisions around that corridor</w:t>
      </w:r>
      <w:r w:rsidR="2AEDBB82" w:rsidRPr="7E5050A3">
        <w:t xml:space="preserve"> from Paul Jesa</w:t>
      </w:r>
      <w:r w:rsidR="004A3554">
        <w:t>i</w:t>
      </w:r>
      <w:r w:rsidR="2AEDBB82" w:rsidRPr="7E5050A3">
        <w:t xml:space="preserve">tis and Nick Farber. September 21 </w:t>
      </w:r>
      <w:r w:rsidR="004A3554">
        <w:t xml:space="preserve">brought </w:t>
      </w:r>
      <w:r w:rsidR="2AEDBB82" w:rsidRPr="7E5050A3">
        <w:t>the N Line opening celebration. In October we had the 8</w:t>
      </w:r>
      <w:r w:rsidR="2AEDBB82" w:rsidRPr="7E5050A3">
        <w:rPr>
          <w:vertAlign w:val="superscript"/>
        </w:rPr>
        <w:t>th</w:t>
      </w:r>
      <w:r w:rsidR="2AEDBB82" w:rsidRPr="7E5050A3">
        <w:t xml:space="preserve"> Annual </w:t>
      </w:r>
      <w:proofErr w:type="spellStart"/>
      <w:r w:rsidR="2AEDBB82" w:rsidRPr="7E5050A3">
        <w:t>TransForum</w:t>
      </w:r>
      <w:proofErr w:type="spellEnd"/>
      <w:r w:rsidR="2AEDBB82" w:rsidRPr="7E5050A3">
        <w:t xml:space="preserve">. </w:t>
      </w:r>
      <w:r w:rsidR="71B78BF0" w:rsidRPr="7E5050A3">
        <w:t>In December we had a Transportation Legislative update, and RTD’s new general manager Debra Johnson joined us</w:t>
      </w:r>
      <w:r w:rsidR="4A0C4EA4" w:rsidRPr="7E5050A3">
        <w:t xml:space="preserve"> to give some introductory comments. RTD Director Judy Lubow provided some farewell remarks</w:t>
      </w:r>
      <w:r w:rsidR="211079A6" w:rsidRPr="7E5050A3">
        <w:t xml:space="preserve"> and welcomed Erik Davidson </w:t>
      </w:r>
      <w:r w:rsidR="004A3554">
        <w:t xml:space="preserve">as her successor. </w:t>
      </w:r>
      <w:r w:rsidR="211079A6" w:rsidRPr="7E5050A3">
        <w:t xml:space="preserve"> </w:t>
      </w:r>
      <w:r w:rsidR="004A3554">
        <w:t>DR</w:t>
      </w:r>
      <w:r w:rsidR="211079A6" w:rsidRPr="7E5050A3">
        <w:t xml:space="preserve">COG </w:t>
      </w:r>
      <w:r w:rsidR="004A3554">
        <w:t xml:space="preserve">gave an update </w:t>
      </w:r>
      <w:r w:rsidR="211079A6" w:rsidRPr="7E5050A3">
        <w:t>on their data forecasting</w:t>
      </w:r>
      <w:r w:rsidR="004A3554">
        <w:t xml:space="preserve"> with a nod </w:t>
      </w:r>
      <w:proofErr w:type="gramStart"/>
      <w:r w:rsidR="004A3554">
        <w:t xml:space="preserve">to </w:t>
      </w:r>
      <w:r w:rsidR="211079A6" w:rsidRPr="7E5050A3">
        <w:t xml:space="preserve"> NATA</w:t>
      </w:r>
      <w:proofErr w:type="gramEnd"/>
      <w:r w:rsidR="211079A6" w:rsidRPr="7E5050A3">
        <w:t xml:space="preserve"> </w:t>
      </w:r>
      <w:r w:rsidR="004A3554">
        <w:t xml:space="preserve">as we </w:t>
      </w:r>
      <w:r w:rsidR="211079A6" w:rsidRPr="7E5050A3">
        <w:t xml:space="preserve">played a strong role by convening a data subcommittee to influence this change. </w:t>
      </w:r>
      <w:r w:rsidR="48A8CF93" w:rsidRPr="7E5050A3">
        <w:t xml:space="preserve">The focus in 2020 was an updated Matrix of Influence, an updated Leave Behind, and an updated Master Project List. We received </w:t>
      </w:r>
      <w:r w:rsidR="74D5E4BA" w:rsidRPr="7E5050A3">
        <w:t>updates on the N Line Construction and Operations, the RTD Accountability Committee, and RTD Director's activities. NATA is having an ongoing discussion</w:t>
      </w:r>
      <w:r w:rsidR="45AB3A58" w:rsidRPr="7E5050A3">
        <w:t xml:space="preserve"> with staff</w:t>
      </w:r>
      <w:r w:rsidR="74D5E4BA" w:rsidRPr="7E5050A3">
        <w:t xml:space="preserve"> </w:t>
      </w:r>
      <w:r w:rsidR="68FBB2BE" w:rsidRPr="7E5050A3">
        <w:t xml:space="preserve">about an alternative </w:t>
      </w:r>
      <w:r w:rsidR="044B0E06" w:rsidRPr="7E5050A3">
        <w:t>approach to RTD local and regional transit service delivery</w:t>
      </w:r>
      <w:r w:rsidR="78D76FFD" w:rsidRPr="7E5050A3">
        <w:t xml:space="preserve"> and how we </w:t>
      </w:r>
      <w:r w:rsidR="004A3554">
        <w:t>can ensure</w:t>
      </w:r>
      <w:r w:rsidR="78D76FFD" w:rsidRPr="7E5050A3">
        <w:t xml:space="preserve"> we have adequate service delivery within our jurisdictions. </w:t>
      </w:r>
    </w:p>
    <w:p w14:paraId="1CCC8A42" w14:textId="1DEE2E4B" w:rsidR="7E5050A3" w:rsidRDefault="7E5050A3" w:rsidP="7E5050A3">
      <w:pPr>
        <w:spacing w:after="160" w:line="259" w:lineRule="auto"/>
      </w:pPr>
    </w:p>
    <w:p w14:paraId="7DAFB489" w14:textId="0EE85E08" w:rsidR="356D577D" w:rsidRDefault="356D577D" w:rsidP="7E5050A3">
      <w:pPr>
        <w:spacing w:after="160" w:line="259" w:lineRule="auto"/>
        <w:rPr>
          <w:i/>
          <w:iCs/>
        </w:rPr>
      </w:pPr>
      <w:r w:rsidRPr="7E5050A3">
        <w:rPr>
          <w:i/>
          <w:iCs/>
        </w:rPr>
        <w:t xml:space="preserve">Chair Jessica Sandgren: </w:t>
      </w:r>
      <w:r w:rsidRPr="7E5050A3">
        <w:t xml:space="preserve"> I sure am glad that the N Line is open and I want to say thank you to Lisa at RTD for connecting us with the N Line alerts as they still work through the kinks. It’s clear we accomplished a lot in 2020 and hopefully we can build on that going into this year. </w:t>
      </w:r>
    </w:p>
    <w:p w14:paraId="7F70E1BC" w14:textId="6E77B464" w:rsidR="00C25E34" w:rsidRDefault="00C25E34" w:rsidP="086C96CD">
      <w:pPr>
        <w:spacing w:after="160" w:line="259" w:lineRule="auto"/>
        <w:contextualSpacing/>
      </w:pPr>
    </w:p>
    <w:p w14:paraId="0AED160D" w14:textId="31DDD1D9" w:rsidR="00C25E34" w:rsidRDefault="00C25E34" w:rsidP="086C96CD">
      <w:pPr>
        <w:pStyle w:val="ListParagraph"/>
        <w:numPr>
          <w:ilvl w:val="0"/>
          <w:numId w:val="42"/>
        </w:numPr>
        <w:spacing w:after="160" w:line="259" w:lineRule="auto"/>
        <w:rPr>
          <w:rFonts w:eastAsiaTheme="minorEastAsia"/>
          <w:b/>
        </w:rPr>
      </w:pPr>
      <w:r w:rsidRPr="00C25E34">
        <w:rPr>
          <w:rFonts w:eastAsiaTheme="minorEastAsia"/>
          <w:b/>
        </w:rPr>
        <w:t>RTD Directors Update</w:t>
      </w:r>
    </w:p>
    <w:p w14:paraId="473DA509" w14:textId="56049D0F" w:rsidR="00871246" w:rsidRDefault="00871246" w:rsidP="7E5050A3">
      <w:pPr>
        <w:spacing w:after="160" w:line="259" w:lineRule="auto"/>
        <w:rPr>
          <w:rFonts w:eastAsiaTheme="minorEastAsia"/>
        </w:rPr>
      </w:pPr>
      <w:r w:rsidRPr="7E5050A3">
        <w:rPr>
          <w:rFonts w:eastAsiaTheme="minorEastAsia"/>
          <w:i/>
          <w:iCs/>
        </w:rPr>
        <w:t xml:space="preserve">Director </w:t>
      </w:r>
      <w:r w:rsidR="00C25E34" w:rsidRPr="7E5050A3">
        <w:rPr>
          <w:rFonts w:eastAsiaTheme="minorEastAsia"/>
          <w:i/>
          <w:iCs/>
        </w:rPr>
        <w:t>Troy Whitmore</w:t>
      </w:r>
      <w:r w:rsidR="00C25E34" w:rsidRPr="7E5050A3">
        <w:rPr>
          <w:rFonts w:eastAsiaTheme="minorEastAsia"/>
        </w:rPr>
        <w:t>:</w:t>
      </w:r>
      <w:r w:rsidR="009E3C07" w:rsidRPr="7E5050A3">
        <w:rPr>
          <w:rFonts w:eastAsiaTheme="minorEastAsia"/>
        </w:rPr>
        <w:t xml:space="preserve">  </w:t>
      </w:r>
      <w:r w:rsidR="3C1CDAA5" w:rsidRPr="7E5050A3">
        <w:rPr>
          <w:rFonts w:eastAsiaTheme="minorEastAsia"/>
        </w:rPr>
        <w:t xml:space="preserve">I want to </w:t>
      </w:r>
      <w:r w:rsidR="5911E9C4" w:rsidRPr="7E5050A3">
        <w:rPr>
          <w:rFonts w:eastAsiaTheme="minorEastAsia"/>
        </w:rPr>
        <w:t>recognize</w:t>
      </w:r>
      <w:r w:rsidR="009E3C07" w:rsidRPr="7E5050A3">
        <w:rPr>
          <w:rFonts w:eastAsiaTheme="minorEastAsia"/>
        </w:rPr>
        <w:t xml:space="preserve"> Erik Davison, the new RTD Director for District </w:t>
      </w:r>
      <w:proofErr w:type="gramStart"/>
      <w:r w:rsidR="009E3C07" w:rsidRPr="7E5050A3">
        <w:rPr>
          <w:rFonts w:eastAsiaTheme="minorEastAsia"/>
        </w:rPr>
        <w:t xml:space="preserve">I </w:t>
      </w:r>
      <w:r w:rsidR="004A3554">
        <w:rPr>
          <w:rFonts w:eastAsiaTheme="minorEastAsia"/>
        </w:rPr>
        <w:t>.</w:t>
      </w:r>
      <w:proofErr w:type="gramEnd"/>
      <w:r w:rsidR="009E3C07" w:rsidRPr="7E5050A3">
        <w:rPr>
          <w:rFonts w:eastAsiaTheme="minorEastAsia"/>
        </w:rPr>
        <w:t xml:space="preserve">  </w:t>
      </w:r>
      <w:r w:rsidR="5C291A73" w:rsidRPr="7E5050A3">
        <w:rPr>
          <w:rFonts w:eastAsiaTheme="minorEastAsia"/>
        </w:rPr>
        <w:t xml:space="preserve">In order to frame the conversation that we are having, </w:t>
      </w:r>
      <w:r w:rsidR="185F043F" w:rsidRPr="7E5050A3">
        <w:rPr>
          <w:rFonts w:eastAsiaTheme="minorEastAsia"/>
        </w:rPr>
        <w:t xml:space="preserve">I want to </w:t>
      </w:r>
      <w:r w:rsidR="009E3C07" w:rsidRPr="7E5050A3">
        <w:rPr>
          <w:rFonts w:eastAsiaTheme="minorEastAsia"/>
        </w:rPr>
        <w:t xml:space="preserve">mention that the NW Area for RTD was a topic of discussion at the meeting </w:t>
      </w:r>
      <w:r w:rsidR="68486E7D" w:rsidRPr="7E5050A3">
        <w:rPr>
          <w:rFonts w:eastAsiaTheme="minorEastAsia"/>
        </w:rPr>
        <w:t xml:space="preserve">on Tuesday night </w:t>
      </w:r>
      <w:r w:rsidR="009E3C07" w:rsidRPr="7E5050A3">
        <w:rPr>
          <w:rFonts w:eastAsiaTheme="minorEastAsia"/>
        </w:rPr>
        <w:t xml:space="preserve">and that the Board is very busy and excited about the coming year’s work and </w:t>
      </w:r>
      <w:r w:rsidR="29F17BBD" w:rsidRPr="7E5050A3">
        <w:rPr>
          <w:rFonts w:eastAsiaTheme="minorEastAsia"/>
        </w:rPr>
        <w:t xml:space="preserve">opportunities. </w:t>
      </w:r>
      <w:r w:rsidR="53E4EB29" w:rsidRPr="7E5050A3">
        <w:rPr>
          <w:rFonts w:eastAsiaTheme="minorEastAsia"/>
        </w:rPr>
        <w:t xml:space="preserve">Erik would you share some of those comments as I think the Board </w:t>
      </w:r>
      <w:proofErr w:type="gramStart"/>
      <w:r w:rsidR="53E4EB29" w:rsidRPr="7E5050A3">
        <w:rPr>
          <w:rFonts w:eastAsiaTheme="minorEastAsia"/>
        </w:rPr>
        <w:t>was in agreement</w:t>
      </w:r>
      <w:proofErr w:type="gramEnd"/>
      <w:r w:rsidR="53E4EB29" w:rsidRPr="7E5050A3">
        <w:rPr>
          <w:rFonts w:eastAsiaTheme="minorEastAsia"/>
        </w:rPr>
        <w:t xml:space="preserve"> of their holistic nature. </w:t>
      </w:r>
    </w:p>
    <w:p w14:paraId="3268B8EB" w14:textId="4563CE95" w:rsidR="00871246" w:rsidRDefault="00871246" w:rsidP="7E5050A3">
      <w:pPr>
        <w:spacing w:after="160" w:line="259" w:lineRule="auto"/>
        <w:rPr>
          <w:rFonts w:eastAsiaTheme="minorEastAsia"/>
        </w:rPr>
      </w:pPr>
      <w:r w:rsidRPr="7E5050A3">
        <w:rPr>
          <w:rFonts w:eastAsiaTheme="minorEastAsia"/>
          <w:i/>
          <w:iCs/>
        </w:rPr>
        <w:lastRenderedPageBreak/>
        <w:t xml:space="preserve">Director </w:t>
      </w:r>
      <w:r w:rsidR="009E3C07" w:rsidRPr="7E5050A3">
        <w:rPr>
          <w:rFonts w:eastAsiaTheme="minorEastAsia"/>
          <w:i/>
          <w:iCs/>
        </w:rPr>
        <w:t>Erik Davidson:</w:t>
      </w:r>
      <w:r w:rsidR="009E3C07" w:rsidRPr="7E5050A3">
        <w:rPr>
          <w:rFonts w:eastAsiaTheme="minorEastAsia"/>
        </w:rPr>
        <w:t xml:space="preserve">  </w:t>
      </w:r>
      <w:r w:rsidR="79891264" w:rsidRPr="7E5050A3">
        <w:rPr>
          <w:rFonts w:eastAsiaTheme="minorEastAsia"/>
        </w:rPr>
        <w:t xml:space="preserve">Thank you, Troy. There are a number of things going on at RTD, and one of the most critical things is bringing back some of our front-line workers with some of the new funds coming in from the federal government. </w:t>
      </w:r>
      <w:r w:rsidR="58DB84FD" w:rsidRPr="7E5050A3">
        <w:rPr>
          <w:rFonts w:eastAsiaTheme="minorEastAsia"/>
        </w:rPr>
        <w:t xml:space="preserve">As many are aware, we do have quite a bit of attention going toward the completion of the NW Rail / B Line and we are excited to have a study session being </w:t>
      </w:r>
      <w:r w:rsidR="706C4663" w:rsidRPr="7E5050A3">
        <w:rPr>
          <w:rFonts w:eastAsiaTheme="minorEastAsia"/>
        </w:rPr>
        <w:t>called for by our</w:t>
      </w:r>
      <w:r w:rsidR="58DB84FD" w:rsidRPr="7E5050A3">
        <w:rPr>
          <w:rFonts w:eastAsiaTheme="minorEastAsia"/>
        </w:rPr>
        <w:t xml:space="preserve"> </w:t>
      </w:r>
      <w:r w:rsidR="706C4663" w:rsidRPr="7E5050A3">
        <w:rPr>
          <w:rFonts w:eastAsiaTheme="minorEastAsia"/>
        </w:rPr>
        <w:t xml:space="preserve">Chair and GM </w:t>
      </w:r>
      <w:r w:rsidR="58DB84FD" w:rsidRPr="7E5050A3">
        <w:rPr>
          <w:rFonts w:eastAsiaTheme="minorEastAsia"/>
        </w:rPr>
        <w:t>on February 9</w:t>
      </w:r>
      <w:r w:rsidR="58DB84FD" w:rsidRPr="7E5050A3">
        <w:rPr>
          <w:rFonts w:eastAsiaTheme="minorEastAsia"/>
          <w:vertAlign w:val="superscript"/>
        </w:rPr>
        <w:t>th</w:t>
      </w:r>
      <w:r w:rsidR="58DB84FD" w:rsidRPr="7E5050A3">
        <w:rPr>
          <w:rFonts w:eastAsiaTheme="minorEastAsia"/>
        </w:rPr>
        <w:t xml:space="preserve"> specific to th</w:t>
      </w:r>
      <w:r w:rsidR="08734AAD" w:rsidRPr="7E5050A3">
        <w:rPr>
          <w:rFonts w:eastAsiaTheme="minorEastAsia"/>
        </w:rPr>
        <w:t xml:space="preserve">is topic. </w:t>
      </w:r>
      <w:r w:rsidR="4FBEB8FC" w:rsidRPr="7E5050A3">
        <w:rPr>
          <w:rFonts w:eastAsiaTheme="minorEastAsia"/>
        </w:rPr>
        <w:t xml:space="preserve">I’m appreciative for this session as it’s intended to be a deep dive to get us caught completely up as to where we stand on the NW rail project. We have to remember that NW rail was committed to by the RTD </w:t>
      </w:r>
      <w:r w:rsidR="3B5A263B" w:rsidRPr="7E5050A3">
        <w:rPr>
          <w:rFonts w:eastAsiaTheme="minorEastAsia"/>
        </w:rPr>
        <w:t xml:space="preserve">Board, remains in the NAMS plan and it involves a multitude of communities. Excessive delays of 16 years without communications has led to a lack of transparency and trust. In an effort to rebuild that trust, we </w:t>
      </w:r>
      <w:r w:rsidR="4468B922" w:rsidRPr="7E5050A3">
        <w:rPr>
          <w:rFonts w:eastAsiaTheme="minorEastAsia"/>
        </w:rPr>
        <w:t>will</w:t>
      </w:r>
      <w:r w:rsidR="3B5A263B" w:rsidRPr="7E5050A3">
        <w:rPr>
          <w:rFonts w:eastAsiaTheme="minorEastAsia"/>
        </w:rPr>
        <w:t xml:space="preserve"> try to communicate more openly with a new b</w:t>
      </w:r>
      <w:r w:rsidR="424D9DA5" w:rsidRPr="7E5050A3">
        <w:rPr>
          <w:rFonts w:eastAsiaTheme="minorEastAsia"/>
        </w:rPr>
        <w:t xml:space="preserve">oard and new GM. </w:t>
      </w:r>
      <w:r w:rsidR="1BF0E3A6" w:rsidRPr="7E5050A3">
        <w:rPr>
          <w:rFonts w:eastAsiaTheme="minorEastAsia"/>
        </w:rPr>
        <w:t xml:space="preserve">RTD has a responsibility to not just be a participant in FRPR conversations, but has a role to play as a leader in driving those conversations. I continue to be </w:t>
      </w:r>
      <w:r w:rsidR="42B3B76B" w:rsidRPr="7E5050A3">
        <w:rPr>
          <w:rFonts w:eastAsiaTheme="minorEastAsia"/>
        </w:rPr>
        <w:t>enthusiastic</w:t>
      </w:r>
      <w:r w:rsidR="1BF0E3A6" w:rsidRPr="7E5050A3">
        <w:rPr>
          <w:rFonts w:eastAsiaTheme="minorEastAsia"/>
        </w:rPr>
        <w:t xml:space="preserve"> about the </w:t>
      </w:r>
      <w:r w:rsidR="5AF78B06" w:rsidRPr="7E5050A3">
        <w:rPr>
          <w:rFonts w:eastAsiaTheme="minorEastAsia"/>
        </w:rPr>
        <w:t>future</w:t>
      </w:r>
      <w:r w:rsidR="1BF0E3A6" w:rsidRPr="7E5050A3">
        <w:rPr>
          <w:rFonts w:eastAsiaTheme="minorEastAsia"/>
        </w:rPr>
        <w:t xml:space="preserve"> of transit in this space</w:t>
      </w:r>
      <w:r w:rsidR="59517E05" w:rsidRPr="7E5050A3">
        <w:rPr>
          <w:rFonts w:eastAsiaTheme="minorEastAsia"/>
        </w:rPr>
        <w:t>, but the first place</w:t>
      </w:r>
      <w:r w:rsidR="3C4D594D" w:rsidRPr="7E5050A3">
        <w:rPr>
          <w:rFonts w:eastAsiaTheme="minorEastAsia"/>
        </w:rPr>
        <w:t xml:space="preserve"> we have</w:t>
      </w:r>
      <w:r w:rsidR="59517E05" w:rsidRPr="7E5050A3">
        <w:rPr>
          <w:rFonts w:eastAsiaTheme="minorEastAsia"/>
        </w:rPr>
        <w:t xml:space="preserve"> to start is to get everyone on the same page with this briefing on 2/9.</w:t>
      </w:r>
      <w:r w:rsidR="22062A04" w:rsidRPr="7E5050A3">
        <w:rPr>
          <w:rFonts w:eastAsiaTheme="minorEastAsia"/>
        </w:rPr>
        <w:t xml:space="preserve"> The last thing I’ll say is that I’m excited to be here with my fellow board members and looking forward to the future. </w:t>
      </w:r>
    </w:p>
    <w:p w14:paraId="7E9EC261" w14:textId="1922DC51" w:rsidR="009E3C07" w:rsidRDefault="00871246" w:rsidP="7E5050A3">
      <w:pPr>
        <w:spacing w:after="160" w:line="259" w:lineRule="auto"/>
        <w:rPr>
          <w:rFonts w:eastAsiaTheme="minorEastAsia"/>
        </w:rPr>
      </w:pPr>
      <w:r w:rsidRPr="7E5050A3">
        <w:rPr>
          <w:rFonts w:eastAsiaTheme="minorEastAsia"/>
          <w:i/>
          <w:iCs/>
        </w:rPr>
        <w:t xml:space="preserve">Director </w:t>
      </w:r>
      <w:r w:rsidR="009E3C07" w:rsidRPr="7E5050A3">
        <w:rPr>
          <w:rFonts w:eastAsiaTheme="minorEastAsia"/>
          <w:i/>
          <w:iCs/>
        </w:rPr>
        <w:t>Vince Buzek</w:t>
      </w:r>
      <w:r w:rsidR="009E3C07" w:rsidRPr="7E5050A3">
        <w:rPr>
          <w:rFonts w:eastAsiaTheme="minorEastAsia"/>
        </w:rPr>
        <w:t>:  Th</w:t>
      </w:r>
      <w:r w:rsidR="2D4DF0C4" w:rsidRPr="7E5050A3">
        <w:rPr>
          <w:rFonts w:eastAsiaTheme="minorEastAsia"/>
        </w:rPr>
        <w:t xml:space="preserve">is NW Corridor </w:t>
      </w:r>
      <w:r w:rsidR="009E3C07" w:rsidRPr="7E5050A3">
        <w:rPr>
          <w:rFonts w:eastAsiaTheme="minorEastAsia"/>
        </w:rPr>
        <w:t>study session on the 9</w:t>
      </w:r>
      <w:r w:rsidR="009E3C07" w:rsidRPr="7E5050A3">
        <w:rPr>
          <w:rFonts w:eastAsiaTheme="minorEastAsia"/>
          <w:vertAlign w:val="superscript"/>
        </w:rPr>
        <w:t>th</w:t>
      </w:r>
      <w:r w:rsidR="009E3C07" w:rsidRPr="7E5050A3">
        <w:rPr>
          <w:rFonts w:eastAsiaTheme="minorEastAsia"/>
        </w:rPr>
        <w:t xml:space="preserve"> of February will be very informative</w:t>
      </w:r>
      <w:r w:rsidR="64719A31" w:rsidRPr="7E5050A3">
        <w:rPr>
          <w:rFonts w:eastAsiaTheme="minorEastAsia"/>
        </w:rPr>
        <w:t>, and I encourage everyone to attend</w:t>
      </w:r>
      <w:r w:rsidR="009E3C07" w:rsidRPr="7E5050A3">
        <w:rPr>
          <w:rFonts w:eastAsiaTheme="minorEastAsia"/>
        </w:rPr>
        <w:t xml:space="preserve">.  </w:t>
      </w:r>
      <w:r w:rsidR="35E7CF7A" w:rsidRPr="7E5050A3">
        <w:rPr>
          <w:rFonts w:eastAsiaTheme="minorEastAsia"/>
        </w:rPr>
        <w:t>I</w:t>
      </w:r>
      <w:r w:rsidR="009E3C07" w:rsidRPr="7E5050A3">
        <w:rPr>
          <w:rFonts w:eastAsiaTheme="minorEastAsia"/>
        </w:rPr>
        <w:t>t will be a great opportunity to get a detailed background of RTD</w:t>
      </w:r>
      <w:r w:rsidRPr="7E5050A3">
        <w:rPr>
          <w:rFonts w:eastAsiaTheme="minorEastAsia"/>
        </w:rPr>
        <w:t xml:space="preserve">, FasTracks, the NW Line and </w:t>
      </w:r>
      <w:r w:rsidR="7B67FF40" w:rsidRPr="7E5050A3">
        <w:rPr>
          <w:rFonts w:eastAsiaTheme="minorEastAsia"/>
        </w:rPr>
        <w:t>its</w:t>
      </w:r>
      <w:r w:rsidRPr="7E5050A3">
        <w:rPr>
          <w:rFonts w:eastAsiaTheme="minorEastAsia"/>
        </w:rPr>
        <w:t xml:space="preserve"> future.  </w:t>
      </w:r>
      <w:r w:rsidR="2AA5F441" w:rsidRPr="7E5050A3">
        <w:rPr>
          <w:rFonts w:eastAsiaTheme="minorEastAsia"/>
        </w:rPr>
        <w:t>I</w:t>
      </w:r>
      <w:r w:rsidRPr="7E5050A3">
        <w:rPr>
          <w:rFonts w:eastAsiaTheme="minorEastAsia"/>
        </w:rPr>
        <w:t xml:space="preserve"> </w:t>
      </w:r>
      <w:r w:rsidR="2AA5F441" w:rsidRPr="7E5050A3">
        <w:rPr>
          <w:rFonts w:eastAsiaTheme="minorEastAsia"/>
        </w:rPr>
        <w:t xml:space="preserve">have also </w:t>
      </w:r>
      <w:r w:rsidRPr="7E5050A3">
        <w:rPr>
          <w:rFonts w:eastAsiaTheme="minorEastAsia"/>
        </w:rPr>
        <w:t xml:space="preserve">been </w:t>
      </w:r>
      <w:r w:rsidR="0484CB42" w:rsidRPr="7E5050A3">
        <w:rPr>
          <w:rFonts w:eastAsiaTheme="minorEastAsia"/>
        </w:rPr>
        <w:t>appoin</w:t>
      </w:r>
      <w:r w:rsidRPr="7E5050A3">
        <w:rPr>
          <w:rFonts w:eastAsiaTheme="minorEastAsia"/>
        </w:rPr>
        <w:t>ted as Chair of the General Manage</w:t>
      </w:r>
      <w:r w:rsidR="3FFD81CE" w:rsidRPr="7E5050A3">
        <w:rPr>
          <w:rFonts w:eastAsiaTheme="minorEastAsia"/>
        </w:rPr>
        <w:t>r</w:t>
      </w:r>
      <w:r w:rsidR="14A28B8E" w:rsidRPr="7E5050A3">
        <w:rPr>
          <w:rFonts w:eastAsiaTheme="minorEastAsia"/>
        </w:rPr>
        <w:t xml:space="preserve"> Oversight and</w:t>
      </w:r>
      <w:r w:rsidRPr="7E5050A3">
        <w:rPr>
          <w:rFonts w:eastAsiaTheme="minorEastAsia"/>
        </w:rPr>
        <w:t xml:space="preserve"> </w:t>
      </w:r>
      <w:r w:rsidR="65030EE4" w:rsidRPr="7E5050A3">
        <w:rPr>
          <w:rFonts w:eastAsiaTheme="minorEastAsia"/>
        </w:rPr>
        <w:t xml:space="preserve">Performance Management </w:t>
      </w:r>
      <w:r w:rsidRPr="7E5050A3">
        <w:rPr>
          <w:rFonts w:eastAsiaTheme="minorEastAsia"/>
        </w:rPr>
        <w:t xml:space="preserve">Committee in which </w:t>
      </w:r>
      <w:r w:rsidR="0B65D655" w:rsidRPr="7E5050A3">
        <w:rPr>
          <w:rFonts w:eastAsiaTheme="minorEastAsia"/>
        </w:rPr>
        <w:t xml:space="preserve">I </w:t>
      </w:r>
      <w:r w:rsidRPr="7E5050A3">
        <w:rPr>
          <w:rFonts w:eastAsiaTheme="minorEastAsia"/>
        </w:rPr>
        <w:t xml:space="preserve">will have the opportunity to work closely with </w:t>
      </w:r>
      <w:r w:rsidR="5A315979" w:rsidRPr="7E5050A3">
        <w:rPr>
          <w:rFonts w:eastAsiaTheme="minorEastAsia"/>
        </w:rPr>
        <w:t>ou</w:t>
      </w:r>
      <w:r w:rsidRPr="7E5050A3">
        <w:rPr>
          <w:rFonts w:eastAsiaTheme="minorEastAsia"/>
        </w:rPr>
        <w:t>r new GM, Debra Johnson</w:t>
      </w:r>
      <w:r w:rsidR="59C7770D" w:rsidRPr="7E5050A3">
        <w:rPr>
          <w:rFonts w:eastAsiaTheme="minorEastAsia"/>
        </w:rPr>
        <w:t xml:space="preserve"> around setting measurable goals for the organization</w:t>
      </w:r>
      <w:r w:rsidRPr="7E5050A3">
        <w:rPr>
          <w:rFonts w:eastAsiaTheme="minorEastAsia"/>
        </w:rPr>
        <w:t xml:space="preserve">.  </w:t>
      </w:r>
      <w:r w:rsidR="2FB74037" w:rsidRPr="7E5050A3">
        <w:rPr>
          <w:rFonts w:eastAsiaTheme="minorEastAsia"/>
        </w:rPr>
        <w:t>Th</w:t>
      </w:r>
      <w:r w:rsidRPr="7E5050A3">
        <w:rPr>
          <w:rFonts w:eastAsiaTheme="minorEastAsia"/>
        </w:rPr>
        <w:t>e N Line is working away</w:t>
      </w:r>
      <w:r w:rsidR="694809AF" w:rsidRPr="7E5050A3">
        <w:rPr>
          <w:rFonts w:eastAsiaTheme="minorEastAsia"/>
        </w:rPr>
        <w:t xml:space="preserve">; our team has </w:t>
      </w:r>
      <w:r w:rsidRPr="7E5050A3">
        <w:rPr>
          <w:rFonts w:eastAsiaTheme="minorEastAsia"/>
        </w:rPr>
        <w:t xml:space="preserve">some </w:t>
      </w:r>
      <w:r w:rsidR="6D3A0BCC" w:rsidRPr="7E5050A3">
        <w:rPr>
          <w:rFonts w:eastAsiaTheme="minorEastAsia"/>
        </w:rPr>
        <w:t>tweaks</w:t>
      </w:r>
      <w:r w:rsidRPr="7E5050A3">
        <w:rPr>
          <w:rFonts w:eastAsiaTheme="minorEastAsia"/>
        </w:rPr>
        <w:t xml:space="preserve"> they need to work out but </w:t>
      </w:r>
      <w:r w:rsidR="764E19EC" w:rsidRPr="7E5050A3">
        <w:rPr>
          <w:rFonts w:eastAsiaTheme="minorEastAsia"/>
        </w:rPr>
        <w:t>overall,</w:t>
      </w:r>
      <w:r w:rsidRPr="7E5050A3">
        <w:rPr>
          <w:rFonts w:eastAsiaTheme="minorEastAsia"/>
        </w:rPr>
        <w:t xml:space="preserve"> it is running and performing well.</w:t>
      </w:r>
    </w:p>
    <w:p w14:paraId="38E49FC2" w14:textId="4A98C2AD" w:rsidR="00871246" w:rsidRDefault="00871246" w:rsidP="7E5050A3">
      <w:pPr>
        <w:spacing w:after="160" w:line="259" w:lineRule="auto"/>
        <w:rPr>
          <w:rFonts w:eastAsiaTheme="minorEastAsia"/>
        </w:rPr>
      </w:pPr>
      <w:r w:rsidRPr="7E5050A3">
        <w:rPr>
          <w:rFonts w:eastAsiaTheme="minorEastAsia"/>
          <w:i/>
          <w:iCs/>
        </w:rPr>
        <w:t>Director Lynn Guissinger</w:t>
      </w:r>
      <w:r w:rsidRPr="7E5050A3">
        <w:rPr>
          <w:rFonts w:eastAsiaTheme="minorEastAsia"/>
        </w:rPr>
        <w:t xml:space="preserve">:  </w:t>
      </w:r>
      <w:r w:rsidR="01CE95A5" w:rsidRPr="7E5050A3">
        <w:rPr>
          <w:rFonts w:eastAsiaTheme="minorEastAsia"/>
        </w:rPr>
        <w:t xml:space="preserve">I always learn a lot attending these meetings, so thank you. I want to echo some of my other board members about the encouraging time of change that RTD is experiencing around flexibility with our new GM. </w:t>
      </w:r>
      <w:r w:rsidR="4655DF18" w:rsidRPr="7E5050A3">
        <w:rPr>
          <w:rFonts w:eastAsiaTheme="minorEastAsia"/>
        </w:rPr>
        <w:t xml:space="preserve">In terms of NW rail, I want to reiterate Erik’s statements in saying that we need to </w:t>
      </w:r>
      <w:proofErr w:type="gramStart"/>
      <w:r w:rsidR="4655DF18" w:rsidRPr="7E5050A3">
        <w:rPr>
          <w:rFonts w:eastAsiaTheme="minorEastAsia"/>
        </w:rPr>
        <w:t>start  off</w:t>
      </w:r>
      <w:proofErr w:type="gramEnd"/>
      <w:r w:rsidR="4655DF18" w:rsidRPr="7E5050A3">
        <w:rPr>
          <w:rFonts w:eastAsiaTheme="minorEastAsia"/>
        </w:rPr>
        <w:t xml:space="preserve"> on a new foot and look at it from a partnership angle. </w:t>
      </w:r>
      <w:r w:rsidR="57FD0BDE" w:rsidRPr="7E5050A3">
        <w:rPr>
          <w:rFonts w:eastAsiaTheme="minorEastAsia"/>
        </w:rPr>
        <w:t xml:space="preserve">I will give a </w:t>
      </w:r>
      <w:r w:rsidR="73B2326F" w:rsidRPr="7E5050A3">
        <w:rPr>
          <w:rFonts w:eastAsiaTheme="minorEastAsia"/>
        </w:rPr>
        <w:t>brief</w:t>
      </w:r>
      <w:r w:rsidR="57FD0BDE" w:rsidRPr="7E5050A3">
        <w:rPr>
          <w:rFonts w:eastAsiaTheme="minorEastAsia"/>
        </w:rPr>
        <w:t xml:space="preserve"> update on the </w:t>
      </w:r>
      <w:r w:rsidRPr="7E5050A3">
        <w:rPr>
          <w:rFonts w:eastAsiaTheme="minorEastAsia"/>
        </w:rPr>
        <w:t>RTD Accountability Committee</w:t>
      </w:r>
      <w:r w:rsidR="53F155D5" w:rsidRPr="7E5050A3">
        <w:rPr>
          <w:rFonts w:eastAsiaTheme="minorEastAsia"/>
        </w:rPr>
        <w:t xml:space="preserve">; </w:t>
      </w:r>
      <w:r w:rsidRPr="7E5050A3">
        <w:rPr>
          <w:rFonts w:eastAsiaTheme="minorEastAsia"/>
        </w:rPr>
        <w:t>they have done an interim report</w:t>
      </w:r>
      <w:r w:rsidR="1BCC6193" w:rsidRPr="7E5050A3">
        <w:rPr>
          <w:rFonts w:eastAsiaTheme="minorEastAsia"/>
        </w:rPr>
        <w:t xml:space="preserve"> that can</w:t>
      </w:r>
      <w:r w:rsidRPr="7E5050A3">
        <w:rPr>
          <w:rFonts w:eastAsiaTheme="minorEastAsia"/>
        </w:rPr>
        <w:t xml:space="preserve"> </w:t>
      </w:r>
      <w:r w:rsidR="004A3554">
        <w:rPr>
          <w:rFonts w:eastAsiaTheme="minorEastAsia"/>
        </w:rPr>
        <w:t xml:space="preserve">be </w:t>
      </w:r>
      <w:r w:rsidRPr="7E5050A3">
        <w:rPr>
          <w:rFonts w:eastAsiaTheme="minorEastAsia"/>
        </w:rPr>
        <w:t>found on both the RTD and DRCOG websites, which includ</w:t>
      </w:r>
      <w:r w:rsidR="0BC4E8B9" w:rsidRPr="7E5050A3">
        <w:rPr>
          <w:rFonts w:eastAsiaTheme="minorEastAsia"/>
        </w:rPr>
        <w:t>es</w:t>
      </w:r>
      <w:r w:rsidRPr="7E5050A3">
        <w:rPr>
          <w:rFonts w:eastAsiaTheme="minorEastAsia"/>
        </w:rPr>
        <w:t xml:space="preserve"> recommendations on usage of the federal funds received through the COVID relief </w:t>
      </w:r>
      <w:r w:rsidR="1119659F" w:rsidRPr="7E5050A3">
        <w:rPr>
          <w:rFonts w:eastAsiaTheme="minorEastAsia"/>
        </w:rPr>
        <w:t>legislation</w:t>
      </w:r>
      <w:r w:rsidRPr="7E5050A3">
        <w:rPr>
          <w:rFonts w:eastAsiaTheme="minorEastAsia"/>
        </w:rPr>
        <w:t xml:space="preserve">. </w:t>
      </w:r>
      <w:r w:rsidR="63930C83" w:rsidRPr="7E5050A3">
        <w:rPr>
          <w:rFonts w:eastAsiaTheme="minorEastAsia"/>
        </w:rPr>
        <w:t xml:space="preserve">That report also is focused on giving RTD some more </w:t>
      </w:r>
      <w:r w:rsidR="71F5D624" w:rsidRPr="7E5050A3">
        <w:rPr>
          <w:rFonts w:eastAsiaTheme="minorEastAsia"/>
        </w:rPr>
        <w:t>flexibility</w:t>
      </w:r>
      <w:r w:rsidR="63930C83" w:rsidRPr="7E5050A3">
        <w:rPr>
          <w:rFonts w:eastAsiaTheme="minorEastAsia"/>
        </w:rPr>
        <w:t xml:space="preserve"> around parking</w:t>
      </w:r>
      <w:r w:rsidR="3643184D" w:rsidRPr="7E5050A3">
        <w:rPr>
          <w:rFonts w:eastAsiaTheme="minorEastAsia"/>
        </w:rPr>
        <w:t xml:space="preserve">, TOD, and farebox recovery. </w:t>
      </w:r>
    </w:p>
    <w:p w14:paraId="0AAD3ABD" w14:textId="5F02F109" w:rsidR="00871246" w:rsidRDefault="00871246" w:rsidP="7E5050A3">
      <w:pPr>
        <w:spacing w:after="160" w:line="259" w:lineRule="auto"/>
        <w:rPr>
          <w:rFonts w:eastAsiaTheme="minorEastAsia"/>
        </w:rPr>
      </w:pPr>
      <w:r w:rsidRPr="7E5050A3">
        <w:rPr>
          <w:rFonts w:eastAsiaTheme="minorEastAsia"/>
          <w:i/>
          <w:iCs/>
        </w:rPr>
        <w:t>G</w:t>
      </w:r>
      <w:r w:rsidR="074D63B2" w:rsidRPr="7E5050A3">
        <w:rPr>
          <w:rFonts w:eastAsiaTheme="minorEastAsia"/>
          <w:i/>
          <w:iCs/>
        </w:rPr>
        <w:t>eneral Manager</w:t>
      </w:r>
      <w:r w:rsidRPr="7E5050A3">
        <w:rPr>
          <w:rFonts w:eastAsiaTheme="minorEastAsia"/>
          <w:i/>
          <w:iCs/>
        </w:rPr>
        <w:t xml:space="preserve"> Debra Johnson</w:t>
      </w:r>
      <w:r w:rsidRPr="7E5050A3">
        <w:rPr>
          <w:rFonts w:eastAsiaTheme="minorEastAsia"/>
        </w:rPr>
        <w:t xml:space="preserve">:  </w:t>
      </w:r>
      <w:r w:rsidR="2A3424F2" w:rsidRPr="7E5050A3">
        <w:rPr>
          <w:rFonts w:eastAsiaTheme="minorEastAsia"/>
        </w:rPr>
        <w:t xml:space="preserve">Good morning everyone and I want to say thank you for having me. </w:t>
      </w:r>
      <w:r w:rsidR="669FD64A" w:rsidRPr="7E5050A3">
        <w:rPr>
          <w:rFonts w:eastAsiaTheme="minorEastAsia"/>
        </w:rPr>
        <w:t xml:space="preserve">I am looking </w:t>
      </w:r>
      <w:r w:rsidRPr="7E5050A3">
        <w:rPr>
          <w:rFonts w:eastAsiaTheme="minorEastAsia"/>
        </w:rPr>
        <w:t xml:space="preserve">forward to the opportunities </w:t>
      </w:r>
      <w:r w:rsidR="2D9A8A4E" w:rsidRPr="7E5050A3">
        <w:rPr>
          <w:rFonts w:eastAsiaTheme="minorEastAsia"/>
        </w:rPr>
        <w:t xml:space="preserve">around the NW Rail </w:t>
      </w:r>
      <w:r w:rsidRPr="7E5050A3">
        <w:rPr>
          <w:rFonts w:eastAsiaTheme="minorEastAsia"/>
        </w:rPr>
        <w:t>in 2021 and generating ideas for a path to move forward</w:t>
      </w:r>
      <w:r w:rsidR="1D826B6F" w:rsidRPr="7E5050A3">
        <w:rPr>
          <w:rFonts w:eastAsiaTheme="minorEastAsia"/>
        </w:rPr>
        <w:t xml:space="preserve"> as an organization. </w:t>
      </w:r>
      <w:r w:rsidR="7AA1446F" w:rsidRPr="7E5050A3">
        <w:rPr>
          <w:rFonts w:eastAsiaTheme="minorEastAsia"/>
        </w:rPr>
        <w:t xml:space="preserve">I want to reiterate my commitment to all of you in working collaboratively and cooperatively on finding a path forward. </w:t>
      </w:r>
      <w:r w:rsidR="7E3097B0" w:rsidRPr="7E5050A3">
        <w:rPr>
          <w:rFonts w:eastAsiaTheme="minorEastAsia"/>
        </w:rPr>
        <w:t>I will continue to say that I don’t know what I don’t know, but what I do know is that you are all committed to public transportation and a public transportation system that is viable. We are holding a study session on 2/9 to address som</w:t>
      </w:r>
      <w:r w:rsidR="197FF2F8" w:rsidRPr="7E5050A3">
        <w:rPr>
          <w:rFonts w:eastAsiaTheme="minorEastAsia"/>
        </w:rPr>
        <w:t xml:space="preserve">e of the issues </w:t>
      </w:r>
      <w:r w:rsidR="246D4B19" w:rsidRPr="7E5050A3">
        <w:rPr>
          <w:rFonts w:eastAsiaTheme="minorEastAsia"/>
        </w:rPr>
        <w:t>(</w:t>
      </w:r>
      <w:r w:rsidR="197FF2F8" w:rsidRPr="7E5050A3">
        <w:rPr>
          <w:rFonts w:eastAsiaTheme="minorEastAsia"/>
        </w:rPr>
        <w:t>arou</w:t>
      </w:r>
      <w:r w:rsidR="36F318A0" w:rsidRPr="7E5050A3">
        <w:rPr>
          <w:rFonts w:eastAsiaTheme="minorEastAsia"/>
        </w:rPr>
        <w:t>nd NW Rail)</w:t>
      </w:r>
      <w:r w:rsidR="197FF2F8" w:rsidRPr="7E5050A3">
        <w:rPr>
          <w:rFonts w:eastAsiaTheme="minorEastAsia"/>
        </w:rPr>
        <w:t xml:space="preserve"> that have been plaguing the region for 16 years. </w:t>
      </w:r>
      <w:r w:rsidR="64600889" w:rsidRPr="7E5050A3">
        <w:rPr>
          <w:rFonts w:eastAsiaTheme="minorEastAsia"/>
        </w:rPr>
        <w:t>My team and I are working on a utilization plan for the coronavirus response and relief supplemental appropriations act. The intent of that legislation is to maintain our transit</w:t>
      </w:r>
      <w:r w:rsidR="024FC122" w:rsidRPr="7E5050A3">
        <w:rPr>
          <w:rFonts w:eastAsiaTheme="minorEastAsia"/>
        </w:rPr>
        <w:t xml:space="preserve"> operations. We are looking to carve out some other funds to leverage some of the unanticipated new </w:t>
      </w:r>
      <w:r w:rsidR="4F080C28" w:rsidRPr="7E5050A3">
        <w:rPr>
          <w:rFonts w:eastAsiaTheme="minorEastAsia"/>
        </w:rPr>
        <w:t>stimulus</w:t>
      </w:r>
      <w:r w:rsidR="024FC122" w:rsidRPr="7E5050A3">
        <w:rPr>
          <w:rFonts w:eastAsiaTheme="minorEastAsia"/>
        </w:rPr>
        <w:t xml:space="preserve"> funds and use them </w:t>
      </w:r>
      <w:r w:rsidR="41823F99" w:rsidRPr="7E5050A3">
        <w:rPr>
          <w:rFonts w:eastAsiaTheme="minorEastAsia"/>
        </w:rPr>
        <w:t xml:space="preserve">for some of the recommendations coming out of the Accountability Committee, </w:t>
      </w:r>
      <w:r w:rsidR="0F1CEDEA" w:rsidRPr="7E5050A3">
        <w:rPr>
          <w:rFonts w:eastAsiaTheme="minorEastAsia"/>
        </w:rPr>
        <w:t xml:space="preserve">and our most recent state audit. Thank you and I hope you all can join us on 2/9. </w:t>
      </w:r>
    </w:p>
    <w:p w14:paraId="5E5CF68C" w14:textId="3C8E4ECA" w:rsidR="00635928" w:rsidRDefault="00635928" w:rsidP="7E5050A3">
      <w:pPr>
        <w:spacing w:after="160" w:line="259" w:lineRule="auto"/>
        <w:rPr>
          <w:rFonts w:eastAsiaTheme="minorEastAsia"/>
        </w:rPr>
      </w:pPr>
      <w:r w:rsidRPr="7E5050A3">
        <w:rPr>
          <w:rFonts w:eastAsiaTheme="minorEastAsia"/>
          <w:i/>
          <w:iCs/>
        </w:rPr>
        <w:lastRenderedPageBreak/>
        <w:t>Director Troy Whitmore</w:t>
      </w:r>
      <w:r w:rsidRPr="7E5050A3">
        <w:rPr>
          <w:rFonts w:eastAsiaTheme="minorEastAsia"/>
        </w:rPr>
        <w:t xml:space="preserve">:  </w:t>
      </w:r>
      <w:r w:rsidR="21B15281" w:rsidRPr="7E5050A3">
        <w:rPr>
          <w:rFonts w:eastAsiaTheme="minorEastAsia"/>
        </w:rPr>
        <w:t>I just want to say t</w:t>
      </w:r>
      <w:r w:rsidRPr="7E5050A3">
        <w:rPr>
          <w:rFonts w:eastAsiaTheme="minorEastAsia"/>
        </w:rPr>
        <w:t>hank you for the time slot at NATA for the RTD Directors for the past 15-18 months.  We are very appreciative and welcome this chance to update this group on the happenings at RTD.  Also, Vince’s new role is strategically important for the north are</w:t>
      </w:r>
      <w:r w:rsidR="434343A4" w:rsidRPr="7E5050A3">
        <w:rPr>
          <w:rFonts w:eastAsiaTheme="minorEastAsia"/>
        </w:rPr>
        <w:t xml:space="preserve">a. </w:t>
      </w:r>
    </w:p>
    <w:p w14:paraId="135FFB65" w14:textId="701E08AD" w:rsidR="00635928" w:rsidRPr="009E3C07" w:rsidRDefault="00635928" w:rsidP="7E5050A3">
      <w:pPr>
        <w:spacing w:after="160" w:line="259" w:lineRule="auto"/>
        <w:rPr>
          <w:rFonts w:eastAsiaTheme="minorEastAsia"/>
        </w:rPr>
      </w:pPr>
      <w:r w:rsidRPr="7E5050A3">
        <w:rPr>
          <w:rFonts w:eastAsiaTheme="minorEastAsia"/>
          <w:i/>
          <w:iCs/>
        </w:rPr>
        <w:t>Chair Jessica Sandgren</w:t>
      </w:r>
      <w:r w:rsidRPr="7E5050A3">
        <w:rPr>
          <w:rFonts w:eastAsiaTheme="minorEastAsia"/>
        </w:rPr>
        <w:t xml:space="preserve">:  We appreciate our team </w:t>
      </w:r>
      <w:r w:rsidR="0A03C0F1" w:rsidRPr="7E5050A3">
        <w:rPr>
          <w:rFonts w:eastAsiaTheme="minorEastAsia"/>
        </w:rPr>
        <w:t xml:space="preserve">from RTD </w:t>
      </w:r>
      <w:r w:rsidRPr="7E5050A3">
        <w:rPr>
          <w:rFonts w:eastAsiaTheme="minorEastAsia"/>
        </w:rPr>
        <w:t>and the representat</w:t>
      </w:r>
      <w:r w:rsidR="03A67BAF" w:rsidRPr="7E5050A3">
        <w:rPr>
          <w:rFonts w:eastAsiaTheme="minorEastAsia"/>
        </w:rPr>
        <w:t xml:space="preserve">ion that </w:t>
      </w:r>
      <w:r w:rsidRPr="7E5050A3">
        <w:rPr>
          <w:rFonts w:eastAsiaTheme="minorEastAsia"/>
        </w:rPr>
        <w:t>we have up here in the north.</w:t>
      </w:r>
      <w:r w:rsidR="721F3913" w:rsidRPr="7E5050A3">
        <w:rPr>
          <w:rFonts w:eastAsiaTheme="minorEastAsia"/>
        </w:rPr>
        <w:t xml:space="preserve"> Debra, it’s really refreshing hearing some of your thoughts and ideas moving forward. </w:t>
      </w:r>
    </w:p>
    <w:p w14:paraId="693237CE" w14:textId="66634F7B" w:rsidR="00DE5A6A" w:rsidRDefault="004126FA" w:rsidP="086C96CD">
      <w:pPr>
        <w:pStyle w:val="ListParagraph"/>
        <w:numPr>
          <w:ilvl w:val="0"/>
          <w:numId w:val="42"/>
        </w:numPr>
        <w:spacing w:after="160" w:line="259" w:lineRule="auto"/>
        <w:rPr>
          <w:rFonts w:eastAsiaTheme="minorEastAsia"/>
        </w:rPr>
      </w:pPr>
      <w:r w:rsidRPr="00C25E34">
        <w:rPr>
          <w:b/>
          <w:bCs/>
        </w:rPr>
        <w:t>Presentation:  Colorado Greenhouse Gas Reduction Roadmap presented by Kay Kelly &amp;</w:t>
      </w:r>
      <w:r>
        <w:rPr>
          <w:b/>
          <w:bCs/>
        </w:rPr>
        <w:t xml:space="preserve"> Rebecca White, both with CDOT</w:t>
      </w:r>
    </w:p>
    <w:p w14:paraId="20F166F6" w14:textId="40FACC6B" w:rsidR="005563BB" w:rsidRDefault="00635928" w:rsidP="086C96CD">
      <w:pPr>
        <w:spacing w:after="160" w:line="259" w:lineRule="auto"/>
      </w:pPr>
      <w:r w:rsidRPr="7E5050A3">
        <w:rPr>
          <w:i/>
          <w:iCs/>
        </w:rPr>
        <w:t>Karen Stuart</w:t>
      </w:r>
      <w:r w:rsidR="2BCA50BD" w:rsidRPr="7E5050A3">
        <w:rPr>
          <w:i/>
          <w:iCs/>
        </w:rPr>
        <w:t xml:space="preserve">: </w:t>
      </w:r>
      <w:r w:rsidR="4C51D68B" w:rsidRPr="7E5050A3">
        <w:t>I</w:t>
      </w:r>
      <w:r w:rsidR="2BCA50BD">
        <w:t xml:space="preserve"> </w:t>
      </w:r>
      <w:r>
        <w:t>want to introduce Kay Kelly</w:t>
      </w:r>
      <w:r w:rsidR="4A876B5C">
        <w:t>, CDOT’s Director of Innovative Mobility who is leading us through CDOT’s GHG reduction plan</w:t>
      </w:r>
      <w:r w:rsidR="6A492E55">
        <w:t xml:space="preserve"> and comes to us from the Department of Energy. I will now turn it over to </w:t>
      </w:r>
      <w:r>
        <w:t>Rebecca White</w:t>
      </w:r>
      <w:r w:rsidR="1316665E">
        <w:t xml:space="preserve"> and Kay </w:t>
      </w:r>
      <w:r w:rsidR="004A3554">
        <w:t>Kelly.</w:t>
      </w:r>
      <w:r w:rsidR="1316665E">
        <w:t xml:space="preserve"> </w:t>
      </w:r>
    </w:p>
    <w:p w14:paraId="333BCA7C" w14:textId="5AFBCF09" w:rsidR="005563BB" w:rsidRDefault="00635928" w:rsidP="086C96CD">
      <w:pPr>
        <w:spacing w:after="160" w:line="259" w:lineRule="auto"/>
      </w:pPr>
      <w:r w:rsidRPr="7E5050A3">
        <w:rPr>
          <w:i/>
          <w:iCs/>
        </w:rPr>
        <w:t>Kay Kelly</w:t>
      </w:r>
      <w:r w:rsidR="3282F097" w:rsidRPr="7E5050A3">
        <w:rPr>
          <w:i/>
          <w:iCs/>
        </w:rPr>
        <w:t xml:space="preserve"> (Kay and Rebecca went through a series of slides that can be found in recording </w:t>
      </w:r>
      <w:hyperlink r:id="rId12">
        <w:r w:rsidR="3282F097" w:rsidRPr="7E5050A3">
          <w:rPr>
            <w:rStyle w:val="Hyperlink"/>
            <w:i/>
            <w:iCs/>
          </w:rPr>
          <w:t>here</w:t>
        </w:r>
      </w:hyperlink>
      <w:r w:rsidR="3282F097" w:rsidRPr="7E5050A3">
        <w:rPr>
          <w:i/>
          <w:iCs/>
        </w:rPr>
        <w:t>)</w:t>
      </w:r>
      <w:r w:rsidR="2BCA50BD">
        <w:t xml:space="preserve">: </w:t>
      </w:r>
      <w:r>
        <w:t xml:space="preserve"> </w:t>
      </w:r>
      <w:r w:rsidR="005563BB">
        <w:t xml:space="preserve">Thank you </w:t>
      </w:r>
      <w:r w:rsidR="26291D1D">
        <w:t>Commissioner Stuart and Chair Sandgren for the time today</w:t>
      </w:r>
      <w:r w:rsidR="005563BB">
        <w:t>.</w:t>
      </w:r>
      <w:r w:rsidR="759A3D7A">
        <w:t xml:space="preserve"> As I’m sure all of you know,</w:t>
      </w:r>
      <w:r w:rsidR="005563BB">
        <w:t xml:space="preserve"> Colorado is being </w:t>
      </w:r>
      <w:r w:rsidR="33D05A02">
        <w:t>increasingly</w:t>
      </w:r>
      <w:r w:rsidR="005563BB">
        <w:t xml:space="preserve"> impacted by climate change</w:t>
      </w:r>
      <w:r w:rsidR="55E356EF">
        <w:t xml:space="preserve"> and transportation is now the top </w:t>
      </w:r>
      <w:r w:rsidR="66AEC301">
        <w:t>contributor</w:t>
      </w:r>
      <w:r w:rsidR="55E356EF">
        <w:t xml:space="preserve"> of GHG emissions. It seems as though our region</w:t>
      </w:r>
      <w:r w:rsidR="762F9B60">
        <w:t xml:space="preserve">, that has been </w:t>
      </w:r>
      <w:r w:rsidR="452C0671">
        <w:t xml:space="preserve">in nonattainment for </w:t>
      </w:r>
      <w:r w:rsidR="418C43E2">
        <w:t>a while</w:t>
      </w:r>
      <w:r w:rsidR="452C0671">
        <w:t>,</w:t>
      </w:r>
      <w:r w:rsidR="55E356EF">
        <w:t xml:space="preserve"> </w:t>
      </w:r>
      <w:r w:rsidR="005563BB">
        <w:t xml:space="preserve">will likely get downgraded to </w:t>
      </w:r>
      <w:r w:rsidR="5275DD99">
        <w:t>s</w:t>
      </w:r>
      <w:r w:rsidR="005563BB">
        <w:t xml:space="preserve">evere </w:t>
      </w:r>
      <w:r w:rsidR="5D553390">
        <w:t xml:space="preserve">nonattainment </w:t>
      </w:r>
      <w:r w:rsidR="005563BB">
        <w:t xml:space="preserve">by EPA </w:t>
      </w:r>
      <w:r w:rsidR="1B061AC6">
        <w:t xml:space="preserve">on the </w:t>
      </w:r>
      <w:r w:rsidR="2CA37EFF">
        <w:t>horizon</w:t>
      </w:r>
      <w:r w:rsidR="005563BB">
        <w:t xml:space="preserve">.  </w:t>
      </w:r>
      <w:r w:rsidR="338CEA34">
        <w:t xml:space="preserve">We are very aware that our communities of color are </w:t>
      </w:r>
      <w:r w:rsidR="04089DF9">
        <w:t>disproportionally</w:t>
      </w:r>
      <w:r w:rsidR="338CEA34">
        <w:t xml:space="preserve"> impacted by climate inaction, so we are </w:t>
      </w:r>
      <w:r w:rsidR="08F3C0CB">
        <w:t>constantly</w:t>
      </w:r>
      <w:r w:rsidR="338CEA34">
        <w:t xml:space="preserve"> finding a way to intentionally engage these communities and ensure their voices are considered</w:t>
      </w:r>
      <w:r w:rsidR="6C52478C">
        <w:t>. There is a draft coming out soon of our climate equity framework from the CO Energy Office. This roadmap really kicked off with the signing of HB19-1261</w:t>
      </w:r>
      <w:r w:rsidR="5F14D302">
        <w:t>; the bill that set GHG reductions for the state at 26% by 2025, 50% by 2030 and 90% by 2050 based off of 2005 levels.</w:t>
      </w:r>
      <w:r w:rsidR="5249046D">
        <w:t xml:space="preserve"> Since this bill passed, there has been a multiagency effort led by the Colorado Energy Office with some technical modeling done by E3. We began modeling last winter, public </w:t>
      </w:r>
      <w:r w:rsidR="13271D78">
        <w:t>engagement</w:t>
      </w:r>
      <w:r w:rsidR="5249046D">
        <w:t xml:space="preserve"> </w:t>
      </w:r>
      <w:r w:rsidR="58AF9AD1">
        <w:t xml:space="preserve">began last spring with many dozen meetings, </w:t>
      </w:r>
      <w:r w:rsidR="232CC57E">
        <w:t>and we had a series of updates to various state boards and commissions. CDOT has been talking to various transportation stakeholders about these recom</w:t>
      </w:r>
      <w:r w:rsidR="70405C37">
        <w:t>m</w:t>
      </w:r>
      <w:r w:rsidR="232CC57E">
        <w:t xml:space="preserve">endations. </w:t>
      </w:r>
      <w:r w:rsidR="38DF9EBE">
        <w:t xml:space="preserve">All of this work led to a public draft being issued on 9/30 with a round of feedback culminating in the final draft that was released in January. The GHG roadmap shows a breakdown from our </w:t>
      </w:r>
      <w:r w:rsidR="5E83C5F9">
        <w:t xml:space="preserve">major contributors in both 2005 and 2020 current emissions sources. Transportation has emerged as the largest sector to make GHG </w:t>
      </w:r>
      <w:r w:rsidR="301783AA">
        <w:t>improvements</w:t>
      </w:r>
      <w:r w:rsidR="5E83C5F9">
        <w:t xml:space="preserve">. </w:t>
      </w:r>
      <w:r w:rsidR="7E6899D0" w:rsidRPr="7E5050A3">
        <w:rPr>
          <w:i/>
          <w:iCs/>
        </w:rPr>
        <w:t>(Kay reviewed a series of graphs showing projected CO GHG Pollution over time in comparison to HB1261 goals</w:t>
      </w:r>
      <w:r w:rsidR="64209360" w:rsidRPr="7E5050A3">
        <w:rPr>
          <w:i/>
          <w:iCs/>
        </w:rPr>
        <w:t>, and strategies that can be used to reach those goals</w:t>
      </w:r>
      <w:r w:rsidR="7E6899D0" w:rsidRPr="7E5050A3">
        <w:rPr>
          <w:i/>
          <w:iCs/>
        </w:rPr>
        <w:t xml:space="preserve">). </w:t>
      </w:r>
      <w:r w:rsidR="7E6899D0" w:rsidRPr="7E5050A3">
        <w:t xml:space="preserve">As a result of the </w:t>
      </w:r>
      <w:r w:rsidR="19A28BA0" w:rsidRPr="7E5050A3">
        <w:t>state's</w:t>
      </w:r>
      <w:r w:rsidR="7E6899D0" w:rsidRPr="7E5050A3">
        <w:t xml:space="preserve"> actions to date, we are on a trajectory to achieving </w:t>
      </w:r>
      <w:r w:rsidR="2F1EB6BD" w:rsidRPr="7E5050A3">
        <w:t xml:space="preserve">about half of the level of emission reductions to meet the 2050 goal. </w:t>
      </w:r>
      <w:r w:rsidR="4F9C9BC1" w:rsidRPr="7E5050A3">
        <w:t xml:space="preserve">There are vast emissions reductions needed in every single sector to make the 2050 goal attainable. </w:t>
      </w:r>
      <w:r w:rsidR="22A613B4" w:rsidRPr="7E5050A3">
        <w:t xml:space="preserve">There were a series of near-term transportation actions included in the GHG roadmap and I’ve grouped them in three sections around </w:t>
      </w:r>
      <w:r w:rsidR="005563BB">
        <w:t>(1) Infrastructure (Planning &amp; Projects), (2) Human Factors (Behavior Change) and (3) Mobile Sources (Vehicles).  Trip reduction is part of this which includes the Employer Trip Reduction Program (ETRP) that the Regional Air Quality Council (RAQC) is working on.</w:t>
      </w:r>
      <w:r w:rsidR="57C073A7">
        <w:t xml:space="preserve"> </w:t>
      </w:r>
      <w:r w:rsidR="57C073A7" w:rsidRPr="7E5050A3">
        <w:rPr>
          <w:i/>
          <w:iCs/>
        </w:rPr>
        <w:t xml:space="preserve">(Kay presented a series of detailed slides on these three main categories of GHG reduction tactics). </w:t>
      </w:r>
      <w:r w:rsidR="57C073A7" w:rsidRPr="7E5050A3">
        <w:t>The various statewide and regional transportation plans don’t currently use GHG emissions as a</w:t>
      </w:r>
      <w:r w:rsidR="077461B0" w:rsidRPr="7E5050A3">
        <w:t xml:space="preserve"> tool and we are developing a tool that </w:t>
      </w:r>
      <w:r w:rsidR="5B70D46E" w:rsidRPr="7E5050A3">
        <w:t>allows</w:t>
      </w:r>
      <w:r w:rsidR="077461B0" w:rsidRPr="7E5050A3">
        <w:t xml:space="preserve"> these plans to use GHG reduction in these plans. In terms of trip reduction and TDM strategies, we are </w:t>
      </w:r>
      <w:r w:rsidR="615338B0" w:rsidRPr="7E5050A3">
        <w:t>obviously</w:t>
      </w:r>
      <w:r w:rsidR="077461B0" w:rsidRPr="7E5050A3">
        <w:t xml:space="preserve"> looking at the impact that COVID teleworking has had for </w:t>
      </w:r>
      <w:r w:rsidR="1A92BB64" w:rsidRPr="7E5050A3">
        <w:t xml:space="preserve">our region. I know that many of you are involved in the ETRP effort, and we do anticipate some kind of rule to be coming down the pike on this. Land use is clearly a </w:t>
      </w:r>
      <w:r w:rsidR="61192C59" w:rsidRPr="7E5050A3">
        <w:t>significant</w:t>
      </w:r>
      <w:r w:rsidR="1A92BB64" w:rsidRPr="7E5050A3">
        <w:t xml:space="preserve"> piece of this puzzle as we try to encourage low-carbon modes </w:t>
      </w:r>
      <w:r w:rsidR="69C389A9" w:rsidRPr="7E5050A3">
        <w:t xml:space="preserve">of </w:t>
      </w:r>
      <w:r w:rsidR="2809B486" w:rsidRPr="7E5050A3">
        <w:t>transportation</w:t>
      </w:r>
      <w:r w:rsidR="367F719F" w:rsidRPr="7E5050A3">
        <w:t xml:space="preserve">, and the state is trying to incentivize more dense land use planning. The next </w:t>
      </w:r>
      <w:r w:rsidR="78E3FA16" w:rsidRPr="7E5050A3">
        <w:t>recommendation</w:t>
      </w:r>
      <w:r w:rsidR="367F719F" w:rsidRPr="7E5050A3">
        <w:t xml:space="preserve"> is around the expansion of safe, desirable publi</w:t>
      </w:r>
      <w:r w:rsidR="7DA5F243" w:rsidRPr="7E5050A3">
        <w:t xml:space="preserve">c transit and Front Range </w:t>
      </w:r>
      <w:r w:rsidR="647F6755" w:rsidRPr="7E5050A3">
        <w:t>Passenger</w:t>
      </w:r>
      <w:r w:rsidR="7DA5F243" w:rsidRPr="7E5050A3">
        <w:t xml:space="preserve"> </w:t>
      </w:r>
      <w:r w:rsidR="7DA5F243" w:rsidRPr="7E5050A3">
        <w:lastRenderedPageBreak/>
        <w:t>Rail.</w:t>
      </w:r>
      <w:r w:rsidR="15BE6AF2" w:rsidRPr="7E5050A3">
        <w:t xml:space="preserve"> </w:t>
      </w:r>
      <w:r w:rsidR="005563BB">
        <w:t xml:space="preserve">The Governor’s budget request for 2021 includes a sizable amount for Safer Streets, a CDOT </w:t>
      </w:r>
      <w:r w:rsidR="0140127E">
        <w:t xml:space="preserve">run </w:t>
      </w:r>
      <w:r w:rsidR="08DD5584">
        <w:t>grant program</w:t>
      </w:r>
      <w:r w:rsidR="0140127E">
        <w:t>.</w:t>
      </w:r>
      <w:r w:rsidR="6923902A">
        <w:t xml:space="preserve"> The final topic around is electrification and</w:t>
      </w:r>
      <w:r w:rsidR="58BA9ED1">
        <w:t xml:space="preserve"> the first action item in this area is that</w:t>
      </w:r>
      <w:r w:rsidR="6923902A">
        <w:t xml:space="preserve"> we have created a clean trucking strategy around the medium and </w:t>
      </w:r>
      <w:r w:rsidR="408AF57D">
        <w:t>heavy-duty</w:t>
      </w:r>
      <w:r w:rsidR="6923902A">
        <w:t xml:space="preserve"> vehicles</w:t>
      </w:r>
      <w:r w:rsidR="71BB5CC7">
        <w:t xml:space="preserve"> on our roadways. The state needs to lead by example and purchase clean EV’s to transition fleets. </w:t>
      </w:r>
      <w:r w:rsidR="0842EAD5">
        <w:t xml:space="preserve">I’m going to pass it over to Rebecca from here to discuss some of the implementation efforts from the CDOT perspective. </w:t>
      </w:r>
    </w:p>
    <w:p w14:paraId="6E7E2F9D" w14:textId="7ABA466A" w:rsidR="003401CB" w:rsidRDefault="00635928" w:rsidP="086C96CD">
      <w:pPr>
        <w:spacing w:after="160" w:line="259" w:lineRule="auto"/>
      </w:pPr>
      <w:r w:rsidRPr="7E5050A3">
        <w:rPr>
          <w:i/>
          <w:iCs/>
        </w:rPr>
        <w:t>Rebecca White</w:t>
      </w:r>
      <w:r w:rsidR="10895632" w:rsidRPr="7E5050A3">
        <w:rPr>
          <w:i/>
          <w:iCs/>
        </w:rPr>
        <w:t xml:space="preserve">: </w:t>
      </w:r>
      <w:r w:rsidR="003401CB">
        <w:t>Thank you</w:t>
      </w:r>
      <w:r w:rsidR="7AC9EFAE">
        <w:t>, Kay.</w:t>
      </w:r>
      <w:r w:rsidR="003401CB">
        <w:t xml:space="preserve"> I am going to </w:t>
      </w:r>
      <w:r w:rsidR="178005B3">
        <w:t>spea</w:t>
      </w:r>
      <w:r w:rsidR="003401CB">
        <w:t>k about the regulatory s</w:t>
      </w:r>
      <w:r w:rsidR="2CB71190">
        <w:t xml:space="preserve">pace around </w:t>
      </w:r>
      <w:r w:rsidR="003401CB">
        <w:t>the GHG Roadmap.</w:t>
      </w:r>
      <w:r w:rsidR="7A65487B">
        <w:t xml:space="preserve"> There are a couple of really specific pieces of policy that will move through rulemaking and those will run through the </w:t>
      </w:r>
      <w:r w:rsidR="003401CB">
        <w:t>Air Quality Control Commission (AQCC)</w:t>
      </w:r>
      <w:r w:rsidR="0C098429">
        <w:t xml:space="preserve">. </w:t>
      </w:r>
      <w:r w:rsidR="002F522D">
        <w:t>T</w:t>
      </w:r>
      <w:r w:rsidR="0C098429">
        <w:t xml:space="preserve">heir </w:t>
      </w:r>
      <w:r w:rsidR="33DD792C">
        <w:t>T</w:t>
      </w:r>
      <w:r w:rsidR="003401CB">
        <w:t xml:space="preserve">ransportation </w:t>
      </w:r>
      <w:r w:rsidR="3EEB56BB">
        <w:t>R</w:t>
      </w:r>
      <w:r w:rsidR="003401CB">
        <w:t>ulemaking</w:t>
      </w:r>
      <w:r w:rsidR="1116851A">
        <w:t xml:space="preserve"> session</w:t>
      </w:r>
      <w:r w:rsidR="003401CB">
        <w:t xml:space="preserve"> includes (1) GHG pollution standards and analysis in regional and statewide transportation plans</w:t>
      </w:r>
      <w:r w:rsidR="71C28D25">
        <w:t xml:space="preserve"> and</w:t>
      </w:r>
      <w:r w:rsidR="003401CB">
        <w:t xml:space="preserve"> (2) redu</w:t>
      </w:r>
      <w:r w:rsidR="19F88E1B">
        <w:t>ction of</w:t>
      </w:r>
      <w:r w:rsidR="003401CB">
        <w:t xml:space="preserve"> SOV commute trips </w:t>
      </w:r>
      <w:r w:rsidR="2A66E761">
        <w:t xml:space="preserve">and the Large Employment Trip Reduction program </w:t>
      </w:r>
      <w:r w:rsidR="003401CB">
        <w:t>(ERTP).  The draft directive will be released in May 202</w:t>
      </w:r>
      <w:r w:rsidR="65E85B29">
        <w:t>1</w:t>
      </w:r>
      <w:r w:rsidR="003401CB">
        <w:t xml:space="preserve"> with the final due out in August.</w:t>
      </w:r>
      <w:r w:rsidR="30677257">
        <w:t xml:space="preserve"> In terms of</w:t>
      </w:r>
      <w:r w:rsidR="003401CB">
        <w:t xml:space="preserve"> Stakeholder and Public Outreach we are doing a series of virtual</w:t>
      </w:r>
      <w:r w:rsidR="451E972B">
        <w:t xml:space="preserve"> </w:t>
      </w:r>
      <w:r w:rsidR="003401CB">
        <w:t>regional discussions around the state</w:t>
      </w:r>
      <w:r w:rsidR="288902D7">
        <w:t xml:space="preserve"> with kickoffs over the next month</w:t>
      </w:r>
      <w:r w:rsidR="003401CB">
        <w:t>.  We are partnering with CDPHE and CEO</w:t>
      </w:r>
      <w:r w:rsidR="0188AC01">
        <w:t xml:space="preserve"> on th</w:t>
      </w:r>
      <w:r w:rsidR="5377FA47">
        <w:t>e broader outreach</w:t>
      </w:r>
      <w:r w:rsidR="0188AC01">
        <w:t xml:space="preserve"> effort</w:t>
      </w:r>
      <w:r w:rsidR="003401CB">
        <w:t xml:space="preserve">. </w:t>
      </w:r>
      <w:r w:rsidR="1C3FE8E7">
        <w:t>T</w:t>
      </w:r>
      <w:r w:rsidR="003401CB">
        <w:t>he first CDPHE</w:t>
      </w:r>
      <w:r w:rsidR="7D509E25">
        <w:t xml:space="preserve"> public</w:t>
      </w:r>
      <w:r w:rsidR="003401CB">
        <w:t xml:space="preserve"> meeting is tonight</w:t>
      </w:r>
      <w:r w:rsidR="23010D34">
        <w:t xml:space="preserve"> around the equity considerations</w:t>
      </w:r>
      <w:r w:rsidR="003401CB">
        <w:t>.</w:t>
      </w:r>
      <w:r w:rsidR="68E23BFF">
        <w:t xml:space="preserve"> I’m happy to take any questions. </w:t>
      </w:r>
    </w:p>
    <w:p w14:paraId="77023AC1" w14:textId="65CED57E" w:rsidR="003401CB" w:rsidRDefault="003401CB" w:rsidP="086C96CD">
      <w:pPr>
        <w:spacing w:after="160" w:line="259" w:lineRule="auto"/>
      </w:pPr>
      <w:r w:rsidRPr="7E5050A3">
        <w:rPr>
          <w:i/>
          <w:iCs/>
        </w:rPr>
        <w:t>Chair Jessica Sandgren</w:t>
      </w:r>
      <w:r>
        <w:t xml:space="preserve">:  </w:t>
      </w:r>
      <w:r w:rsidR="0BDFE837">
        <w:t>Thank you – that was a great presentation. I will just say I think that t</w:t>
      </w:r>
      <w:r>
        <w:t xml:space="preserve">his is a great topic to hear </w:t>
      </w:r>
      <w:r w:rsidR="4A83F9A9">
        <w:t>about</w:t>
      </w:r>
      <w:r>
        <w:t xml:space="preserve"> before we discuss our 2021 goals for NATA</w:t>
      </w:r>
      <w:r w:rsidR="1DE61F7A">
        <w:t xml:space="preserve">. We, as NATA, are looking to identify those gaps that you all talked about in this presentation. </w:t>
      </w:r>
      <w:r>
        <w:br/>
      </w:r>
    </w:p>
    <w:p w14:paraId="469B7016" w14:textId="2FBE2335" w:rsidR="003401CB" w:rsidRDefault="003401CB" w:rsidP="00B42366">
      <w:pPr>
        <w:pStyle w:val="ListParagraph"/>
        <w:numPr>
          <w:ilvl w:val="0"/>
          <w:numId w:val="42"/>
        </w:numPr>
        <w:spacing w:after="160" w:line="259" w:lineRule="auto"/>
      </w:pPr>
      <w:r>
        <w:rPr>
          <w:b/>
          <w:bCs/>
        </w:rPr>
        <w:t>Discussion of 2021 Goals / NATA Retreat</w:t>
      </w:r>
    </w:p>
    <w:p w14:paraId="30CEAD42" w14:textId="4FD7D952" w:rsidR="004E05B6" w:rsidRDefault="003401CB" w:rsidP="003401CB">
      <w:pPr>
        <w:spacing w:after="160" w:line="259" w:lineRule="auto"/>
      </w:pPr>
      <w:r w:rsidRPr="7E5050A3">
        <w:rPr>
          <w:i/>
          <w:iCs/>
        </w:rPr>
        <w:t>Karen Stuart</w:t>
      </w:r>
      <w:r w:rsidR="1D5682FA" w:rsidRPr="7E5050A3">
        <w:rPr>
          <w:i/>
          <w:iCs/>
        </w:rPr>
        <w:t>:</w:t>
      </w:r>
      <w:r w:rsidR="004A3554">
        <w:rPr>
          <w:i/>
          <w:iCs/>
        </w:rPr>
        <w:t xml:space="preserve"> A</w:t>
      </w:r>
      <w:r w:rsidR="547A7C89" w:rsidRPr="7E5050A3">
        <w:t xml:space="preserve"> lot of our goals have rolled over from last year in how we interact with RTD or CDOT. </w:t>
      </w:r>
      <w:r>
        <w:t xml:space="preserve">Through our retreat we had in </w:t>
      </w:r>
      <w:r w:rsidR="7E51B214">
        <w:t xml:space="preserve">February </w:t>
      </w:r>
      <w:r>
        <w:t>last year</w:t>
      </w:r>
      <w:r w:rsidR="61323FD9">
        <w:t xml:space="preserve"> </w:t>
      </w:r>
      <w:r>
        <w:t xml:space="preserve">and our SPC meeting last week </w:t>
      </w:r>
      <w:r w:rsidR="3023BEB9">
        <w:t>it became clear that</w:t>
      </w:r>
      <w:r>
        <w:t xml:space="preserve"> </w:t>
      </w:r>
      <w:r w:rsidR="7DF30D32">
        <w:t xml:space="preserve">creating </w:t>
      </w:r>
      <w:r>
        <w:t>a series of Transportation 101 videos has risen to the top</w:t>
      </w:r>
      <w:r w:rsidR="625600BE">
        <w:t xml:space="preserve"> of our goals for 2021</w:t>
      </w:r>
      <w:r>
        <w:t xml:space="preserve">, so we have added that to our 2021 Focus list. The rest of the list we have left blank </w:t>
      </w:r>
      <w:r w:rsidR="004E05B6">
        <w:t xml:space="preserve">to open it up for discussion today and see what we need to add to this list.  </w:t>
      </w:r>
    </w:p>
    <w:p w14:paraId="3B0CBA53" w14:textId="5DB6E353" w:rsidR="004E05B6" w:rsidRDefault="4B5CCB43" w:rsidP="086C96CD">
      <w:pPr>
        <w:spacing w:after="160" w:line="259" w:lineRule="auto"/>
      </w:pPr>
      <w:r w:rsidRPr="7E5050A3">
        <w:rPr>
          <w:i/>
          <w:iCs/>
        </w:rPr>
        <w:t xml:space="preserve">Chair </w:t>
      </w:r>
      <w:r w:rsidR="004E05B6" w:rsidRPr="7E5050A3">
        <w:rPr>
          <w:i/>
          <w:iCs/>
        </w:rPr>
        <w:t>Jessica Sandgren</w:t>
      </w:r>
      <w:r w:rsidRPr="7E5050A3">
        <w:rPr>
          <w:i/>
          <w:iCs/>
        </w:rPr>
        <w:t xml:space="preserve">: </w:t>
      </w:r>
      <w:r w:rsidR="004E05B6">
        <w:t>I want</w:t>
      </w:r>
      <w:r w:rsidR="0EE803CA">
        <w:t xml:space="preserve"> to start by saying that if we are going to have a discussion continued from last year regarding having a </w:t>
      </w:r>
      <w:r w:rsidR="1BA3AB42">
        <w:t>consultant</w:t>
      </w:r>
      <w:r w:rsidR="0EE803CA">
        <w:t xml:space="preserve"> evaluate our </w:t>
      </w:r>
      <w:r w:rsidR="06CC6BAF">
        <w:t>transit</w:t>
      </w:r>
      <w:r w:rsidR="0EE803CA">
        <w:t>, a retreat is probably the place to have that discussion. I want</w:t>
      </w:r>
      <w:r w:rsidR="004E05B6">
        <w:t xml:space="preserve"> to</w:t>
      </w:r>
      <w:r w:rsidR="44AC3AB3">
        <w:t xml:space="preserve"> </w:t>
      </w:r>
      <w:r w:rsidR="004E05B6">
        <w:t>open it up</w:t>
      </w:r>
      <w:r w:rsidR="004A3554">
        <w:t xml:space="preserve"> now</w:t>
      </w:r>
      <w:r w:rsidR="004E05B6">
        <w:t xml:space="preserve"> to the group to get your thoughts on what you think our focus should be for 2021.  I think we should also maintain our relevance and agree that a series of these Transportation 101 videos would be good.  </w:t>
      </w:r>
    </w:p>
    <w:p w14:paraId="1A1FD726" w14:textId="6AE1AA1B" w:rsidR="00EA076D" w:rsidRDefault="00EA076D" w:rsidP="7E5050A3">
      <w:pPr>
        <w:spacing w:after="160" w:line="259" w:lineRule="auto"/>
      </w:pPr>
      <w:r w:rsidRPr="7E5050A3">
        <w:rPr>
          <w:i/>
          <w:iCs/>
        </w:rPr>
        <w:t xml:space="preserve">Mayor Pro </w:t>
      </w:r>
      <w:proofErr w:type="spellStart"/>
      <w:r w:rsidRPr="7E5050A3">
        <w:rPr>
          <w:i/>
          <w:iCs/>
        </w:rPr>
        <w:t>Tem</w:t>
      </w:r>
      <w:proofErr w:type="spellEnd"/>
      <w:r w:rsidRPr="7E5050A3">
        <w:rPr>
          <w:i/>
          <w:iCs/>
        </w:rPr>
        <w:t xml:space="preserve"> Anita Seitz</w:t>
      </w:r>
      <w:r>
        <w:t xml:space="preserve">:  </w:t>
      </w:r>
      <w:r w:rsidR="26FCF752">
        <w:t>Retreats</w:t>
      </w:r>
      <w:r>
        <w:t xml:space="preserve"> build cohesion and momentum, and as we move into </w:t>
      </w:r>
      <w:r w:rsidR="3892936E">
        <w:t>2021,</w:t>
      </w:r>
      <w:r>
        <w:t xml:space="preserve"> I think those two things are important. I also think we might look into getting a contractor to look at transit gaps</w:t>
      </w:r>
      <w:r w:rsidR="645363AB">
        <w:t xml:space="preserve"> and</w:t>
      </w:r>
      <w:r>
        <w:t xml:space="preserve"> what our new opportunities and new threats ar</w:t>
      </w:r>
      <w:r w:rsidR="0956FF6A">
        <w:t>e.</w:t>
      </w:r>
      <w:r>
        <w:t xml:space="preserve"> </w:t>
      </w:r>
      <w:r w:rsidR="37FF8461">
        <w:t>Retreats</w:t>
      </w:r>
      <w:r>
        <w:t xml:space="preserve"> help us all speak with one voice knowing what our goals are.</w:t>
      </w:r>
      <w:r w:rsidR="2FD18893">
        <w:t xml:space="preserve"> I think having a mini</w:t>
      </w:r>
      <w:r w:rsidR="6945DC20">
        <w:t>-</w:t>
      </w:r>
      <w:r w:rsidR="2FD18893">
        <w:t xml:space="preserve">retreat is worthwhile. </w:t>
      </w:r>
    </w:p>
    <w:p w14:paraId="037CD6FF" w14:textId="51F94FE3" w:rsidR="77CD3B6B" w:rsidRDefault="77CD3B6B" w:rsidP="7E5050A3">
      <w:pPr>
        <w:spacing w:after="160" w:line="259" w:lineRule="auto"/>
      </w:pPr>
      <w:r w:rsidRPr="7E5050A3">
        <w:rPr>
          <w:i/>
          <w:iCs/>
        </w:rPr>
        <w:t>Councilmember Julie Mullica</w:t>
      </w:r>
      <w:r>
        <w:t xml:space="preserve">:  I agree that a retreat could be useful, it helps to refocus the group. I feel as though a refocus could also help us reenergize in reaching our goals. </w:t>
      </w:r>
    </w:p>
    <w:p w14:paraId="02AEA3D3" w14:textId="680BB576" w:rsidR="77CD3B6B" w:rsidRDefault="77CD3B6B" w:rsidP="7E5050A3">
      <w:pPr>
        <w:spacing w:after="160" w:line="259" w:lineRule="auto"/>
      </w:pPr>
      <w:r w:rsidRPr="7E5050A3">
        <w:rPr>
          <w:i/>
          <w:iCs/>
        </w:rPr>
        <w:t>Malcom Fleming (Erie)</w:t>
      </w:r>
      <w:r>
        <w:t xml:space="preserve">:  I agree, the retreat we had last year was really helpful for me as a new member and I think it would be great to have an informal virtual session this year. I strongly support it. </w:t>
      </w:r>
    </w:p>
    <w:p w14:paraId="462C91D0" w14:textId="43BA1E1D" w:rsidR="004E05B6" w:rsidRDefault="004E05B6" w:rsidP="7E5050A3">
      <w:pPr>
        <w:spacing w:after="160" w:line="259" w:lineRule="auto"/>
      </w:pPr>
      <w:r w:rsidRPr="7E5050A3">
        <w:rPr>
          <w:i/>
          <w:iCs/>
        </w:rPr>
        <w:t>Vice-Chair Joan Peck</w:t>
      </w:r>
      <w:r>
        <w:t>:</w:t>
      </w:r>
      <w:r w:rsidR="1619A59C">
        <w:t xml:space="preserve"> </w:t>
      </w:r>
      <w:r w:rsidR="2A2925F7">
        <w:t>I agree with everything that’s been said about the retreat, and will miss the in-person retreat</w:t>
      </w:r>
      <w:r w:rsidR="538AD7A6">
        <w:t xml:space="preserve"> option for this year as we welcome new members especially. </w:t>
      </w:r>
    </w:p>
    <w:p w14:paraId="4710D188" w14:textId="30E2A456" w:rsidR="538AD7A6" w:rsidRDefault="538AD7A6" w:rsidP="7E5050A3">
      <w:pPr>
        <w:spacing w:after="160" w:line="259" w:lineRule="auto"/>
      </w:pPr>
      <w:r w:rsidRPr="7E5050A3">
        <w:rPr>
          <w:i/>
          <w:iCs/>
        </w:rPr>
        <w:lastRenderedPageBreak/>
        <w:t>Chair Jessica Sandgre</w:t>
      </w:r>
      <w:r>
        <w:t>n:  Thank you for the input. So, it looks like we will move forward with a NATA Retreat.  Karen, do we have any date in mind?</w:t>
      </w:r>
      <w:r w:rsidRPr="7E5050A3">
        <w:rPr>
          <w:i/>
          <w:iCs/>
        </w:rPr>
        <w:t xml:space="preserve"> </w:t>
      </w:r>
    </w:p>
    <w:p w14:paraId="6D75B28F" w14:textId="0C422805" w:rsidR="538AD7A6" w:rsidRDefault="538AD7A6" w:rsidP="7E5050A3">
      <w:pPr>
        <w:spacing w:after="160" w:line="259" w:lineRule="auto"/>
      </w:pPr>
      <w:r w:rsidRPr="7E5050A3">
        <w:rPr>
          <w:i/>
          <w:iCs/>
        </w:rPr>
        <w:t>Karen Stuart</w:t>
      </w:r>
      <w:r>
        <w:t xml:space="preserve">:  Thank you, Chair. We really wanted to leave it up to you, but the one we did last year was on a Saturday; we could have in </w:t>
      </w:r>
      <w:bookmarkStart w:id="0" w:name="_GoBack"/>
      <w:bookmarkEnd w:id="0"/>
      <w:r>
        <w:t xml:space="preserve"> place of a NATA meeting, or we could poll the group to for other options. </w:t>
      </w:r>
      <w:r w:rsidR="6FB8D3AE">
        <w:t>We can do whatever works for this group.</w:t>
      </w:r>
    </w:p>
    <w:p w14:paraId="7EDBA305" w14:textId="3E849C34" w:rsidR="6FB8D3AE" w:rsidRDefault="6FB8D3AE" w:rsidP="7E5050A3">
      <w:pPr>
        <w:spacing w:after="160" w:line="259" w:lineRule="auto"/>
        <w:rPr>
          <w:i/>
          <w:iCs/>
        </w:rPr>
      </w:pPr>
      <w:r w:rsidRPr="7E5050A3">
        <w:rPr>
          <w:i/>
          <w:iCs/>
        </w:rPr>
        <w:t>Chair Jessica Sandgren</w:t>
      </w:r>
      <w:r>
        <w:t xml:space="preserve">:  Yes, let do a Doodle poll with the options of replacing a regular NATA meeting, and a Saturday option. Any other comments? </w:t>
      </w:r>
    </w:p>
    <w:p w14:paraId="2E38D927" w14:textId="224F9799" w:rsidR="538AD7A6" w:rsidRDefault="538AD7A6" w:rsidP="7E5050A3">
      <w:pPr>
        <w:spacing w:after="160" w:line="259" w:lineRule="auto"/>
      </w:pPr>
      <w:r w:rsidRPr="7E5050A3">
        <w:rPr>
          <w:i/>
          <w:iCs/>
        </w:rPr>
        <w:t>Vice-Chair Joan Peck</w:t>
      </w:r>
      <w:r>
        <w:t xml:space="preserve">: </w:t>
      </w:r>
      <w:r w:rsidR="5DFC3D70">
        <w:t xml:space="preserve">This might be </w:t>
      </w:r>
      <w:r w:rsidR="7D4E2852">
        <w:t>something</w:t>
      </w:r>
      <w:r w:rsidR="5DFC3D70">
        <w:t xml:space="preserve"> to bring up at the next meeting, but </w:t>
      </w:r>
      <w:r w:rsidR="004E05B6">
        <w:t xml:space="preserve">I think we need to add the BRT lanes on I-25 </w:t>
      </w:r>
      <w:r w:rsidR="69F72838">
        <w:t xml:space="preserve">that are in ongoing </w:t>
      </w:r>
      <w:r w:rsidR="58D1E14B">
        <w:t>conversations</w:t>
      </w:r>
      <w:r w:rsidR="69F72838">
        <w:t>. I’m not sure we need BRT as that third lane can be used as a managed lane</w:t>
      </w:r>
    </w:p>
    <w:p w14:paraId="60D06294" w14:textId="6797E96A" w:rsidR="7B9C3E4A" w:rsidRDefault="7B9C3E4A" w:rsidP="7E5050A3">
      <w:pPr>
        <w:spacing w:after="160" w:line="259" w:lineRule="auto"/>
      </w:pPr>
      <w:r w:rsidRPr="7E5050A3">
        <w:rPr>
          <w:i/>
          <w:iCs/>
        </w:rPr>
        <w:t xml:space="preserve">Phil Greenwald (Longmont): </w:t>
      </w:r>
      <w:r w:rsidRPr="7E5050A3">
        <w:t>I think that Councilmember Peck is referencing the third lane addition project from C-470 moving north. That was intended to be a managed lane</w:t>
      </w:r>
      <w:r w:rsidR="4CC3D954" w:rsidRPr="7E5050A3">
        <w:t xml:space="preserve"> but is now a general-purpose lane. We are talking about bridging the gap between the northern managed lane and the one further south. </w:t>
      </w:r>
      <w:r w:rsidR="24D84526" w:rsidRPr="7E5050A3">
        <w:t xml:space="preserve">We are speaking about lane conversion, not lane addition. </w:t>
      </w:r>
    </w:p>
    <w:p w14:paraId="4CF66C30" w14:textId="6DA48751" w:rsidR="1619A59C" w:rsidRDefault="1619A59C" w:rsidP="086C96CD">
      <w:pPr>
        <w:spacing w:after="160" w:line="259" w:lineRule="auto"/>
      </w:pPr>
      <w:r w:rsidRPr="7E5050A3">
        <w:rPr>
          <w:i/>
          <w:iCs/>
        </w:rPr>
        <w:t xml:space="preserve">Karen Stuart: </w:t>
      </w:r>
      <w:r w:rsidR="00513040">
        <w:t xml:space="preserve">Addressing Councilmember Peck’s comment on I-25 Segments 4 &amp; 5, we could have HPTE come and talk about the I-25 Managed Lanes projects, especially Segments 4 &amp; 5 and how we advocate for it. </w:t>
      </w:r>
    </w:p>
    <w:p w14:paraId="7DD43C55" w14:textId="70D3B7EC" w:rsidR="1619A59C" w:rsidRDefault="4A7C6C61" w:rsidP="7E5050A3">
      <w:pPr>
        <w:spacing w:after="160" w:line="259" w:lineRule="auto"/>
      </w:pPr>
      <w:r w:rsidRPr="7E5050A3">
        <w:rPr>
          <w:i/>
          <w:iCs/>
        </w:rPr>
        <w:t>Chair Jessica Sandgren</w:t>
      </w:r>
      <w:r>
        <w:t xml:space="preserve">: It would be great if you could </w:t>
      </w:r>
      <w:r w:rsidR="00513040">
        <w:t>pull together a map of all the segments on I-25, the end points and budgets for each</w:t>
      </w:r>
      <w:r w:rsidR="6A4C6874">
        <w:t xml:space="preserve"> of those projects. </w:t>
      </w:r>
    </w:p>
    <w:p w14:paraId="5D11D978" w14:textId="15E0828E" w:rsidR="00513040" w:rsidRDefault="00513040" w:rsidP="086C96CD">
      <w:pPr>
        <w:spacing w:after="160" w:line="259" w:lineRule="auto"/>
      </w:pPr>
      <w:r w:rsidRPr="7E5050A3">
        <w:rPr>
          <w:i/>
          <w:iCs/>
        </w:rPr>
        <w:t>Malcolm Fleming</w:t>
      </w:r>
      <w:r>
        <w:t xml:space="preserve">:  I suggest we have everyone send your </w:t>
      </w:r>
      <w:r w:rsidR="08B288E9">
        <w:t xml:space="preserve">additional </w:t>
      </w:r>
      <w:r>
        <w:t>suggestions to Smart Commute staff for the NATA 2021 goals</w:t>
      </w:r>
      <w:r w:rsidR="05865A44">
        <w:t xml:space="preserve">. </w:t>
      </w:r>
    </w:p>
    <w:p w14:paraId="7697B247" w14:textId="13ED4A60" w:rsidR="40F0D7B6" w:rsidRDefault="40F0D7B6" w:rsidP="7E5050A3">
      <w:pPr>
        <w:spacing w:after="160" w:line="259" w:lineRule="auto"/>
        <w:rPr>
          <w:i/>
          <w:iCs/>
        </w:rPr>
      </w:pPr>
      <w:r w:rsidRPr="7E5050A3">
        <w:rPr>
          <w:i/>
          <w:iCs/>
        </w:rPr>
        <w:t>Chair Jessica Sandgren</w:t>
      </w:r>
      <w:r>
        <w:t xml:space="preserve">: I see Jeremey Rodriguez on here from Congressman Perlmutter’s office, and I know we are working on getting representatives from the other offices to participate in NATA. </w:t>
      </w:r>
    </w:p>
    <w:p w14:paraId="4B27AC28" w14:textId="390B5275" w:rsidR="00513040" w:rsidRDefault="00513040" w:rsidP="086C96CD">
      <w:pPr>
        <w:spacing w:after="160" w:line="259" w:lineRule="auto"/>
      </w:pPr>
      <w:r w:rsidRPr="7E5050A3">
        <w:rPr>
          <w:i/>
          <w:iCs/>
        </w:rPr>
        <w:t>Karen Stuart</w:t>
      </w:r>
      <w:r>
        <w:t xml:space="preserve">:  </w:t>
      </w:r>
      <w:r w:rsidR="0D4B4AD3">
        <w:t>W</w:t>
      </w:r>
      <w:r>
        <w:t xml:space="preserve">e will pull the NATA retreat from 2020 and see what is relevant for this year.  We also pulled together the start of a list for Proposed 2021 Presentations at NATA which include: (1) Safety Policies and Procedures on RTD, (2) RTD Fare Zones / cost for regional travel, (3) CO7 Corridor Development Plan in March or April.  </w:t>
      </w:r>
    </w:p>
    <w:p w14:paraId="7286EB19" w14:textId="4F0C5D11" w:rsidR="00513040" w:rsidRDefault="00513040" w:rsidP="086C96CD">
      <w:pPr>
        <w:spacing w:after="160" w:line="259" w:lineRule="auto"/>
      </w:pPr>
      <w:r w:rsidRPr="7E5050A3">
        <w:rPr>
          <w:i/>
          <w:iCs/>
        </w:rPr>
        <w:t>Chair Jessica Sandgren:</w:t>
      </w:r>
      <w:r>
        <w:t xml:space="preserve">  I would suggest having the RTD Zones presentation earlier than later with the discount fare program set to expire at the end of March.  </w:t>
      </w:r>
      <w:proofErr w:type="gramStart"/>
      <w:r>
        <w:t>So</w:t>
      </w:r>
      <w:proofErr w:type="gramEnd"/>
      <w:r>
        <w:t xml:space="preserve"> we should look at having that at the February meeting. </w:t>
      </w:r>
    </w:p>
    <w:p w14:paraId="76CEB251" w14:textId="3DD4A5B3" w:rsidR="006C356F" w:rsidRPr="00513040" w:rsidRDefault="006C356F" w:rsidP="00513040">
      <w:pPr>
        <w:rPr>
          <w:rFonts w:eastAsiaTheme="minorEastAsia"/>
        </w:rPr>
      </w:pPr>
    </w:p>
    <w:p w14:paraId="5EB32DCE" w14:textId="75A2DF2D" w:rsidR="006C356F" w:rsidRPr="00513040" w:rsidRDefault="006C356F" w:rsidP="086C96CD">
      <w:pPr>
        <w:pStyle w:val="ListParagraph"/>
        <w:numPr>
          <w:ilvl w:val="0"/>
          <w:numId w:val="42"/>
        </w:numPr>
        <w:spacing w:after="160" w:line="259" w:lineRule="auto"/>
        <w:contextualSpacing/>
        <w:rPr>
          <w:rFonts w:eastAsiaTheme="minorEastAsia"/>
          <w:b/>
        </w:rPr>
      </w:pPr>
      <w:r w:rsidRPr="00513040">
        <w:rPr>
          <w:rFonts w:eastAsiaTheme="minorEastAsia"/>
          <w:b/>
        </w:rPr>
        <w:t>Adjourn 9:</w:t>
      </w:r>
      <w:r w:rsidR="00513040">
        <w:rPr>
          <w:rFonts w:eastAsiaTheme="minorEastAsia"/>
          <w:b/>
        </w:rPr>
        <w:t>00</w:t>
      </w:r>
      <w:r w:rsidRPr="00513040">
        <w:rPr>
          <w:rFonts w:eastAsiaTheme="minorEastAsia"/>
          <w:b/>
        </w:rPr>
        <w:t xml:space="preserve"> a.m.</w:t>
      </w:r>
    </w:p>
    <w:p w14:paraId="5EAF84E4" w14:textId="77777777" w:rsidR="00DE5A6A" w:rsidRDefault="00DE5A6A" w:rsidP="00DE5A6A"/>
    <w:p w14:paraId="60B62B87" w14:textId="77777777" w:rsidR="00DE5A6A" w:rsidRDefault="00DE5A6A" w:rsidP="00DE5A6A"/>
    <w:p w14:paraId="57A52095" w14:textId="2D08E485" w:rsidR="000D294E" w:rsidRDefault="000D294E">
      <w:pPr>
        <w:rPr>
          <w:rFonts w:asciiTheme="minorHAnsi" w:hAnsiTheme="minorHAnsi" w:cstheme="minorHAnsi"/>
          <w:b/>
        </w:rPr>
      </w:pPr>
    </w:p>
    <w:sectPr w:rsidR="000D294E" w:rsidSect="00812A0D">
      <w:footerReference w:type="default" r:id="rId13"/>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6AE6" w14:textId="77777777" w:rsidR="00706331" w:rsidRDefault="00706331" w:rsidP="008976B4">
      <w:r>
        <w:separator/>
      </w:r>
    </w:p>
  </w:endnote>
  <w:endnote w:type="continuationSeparator" w:id="0">
    <w:p w14:paraId="7C3B19DD" w14:textId="77777777" w:rsidR="00706331" w:rsidRDefault="00706331"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0C78DD05"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513040">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513040">
              <w:rPr>
                <w:b/>
                <w:bCs/>
                <w:noProof/>
                <w:sz w:val="20"/>
                <w:szCs w:val="20"/>
              </w:rPr>
              <w:t>5</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484A" w14:textId="77777777" w:rsidR="00706331" w:rsidRDefault="00706331" w:rsidP="008976B4">
      <w:r>
        <w:separator/>
      </w:r>
    </w:p>
  </w:footnote>
  <w:footnote w:type="continuationSeparator" w:id="0">
    <w:p w14:paraId="76554D1C" w14:textId="77777777" w:rsidR="00706331" w:rsidRDefault="00706331"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F0F2E"/>
    <w:multiLevelType w:val="hybridMultilevel"/>
    <w:tmpl w:val="31C6C22A"/>
    <w:lvl w:ilvl="0" w:tplc="3C0AB712">
      <w:start w:val="1"/>
      <w:numFmt w:val="decimal"/>
      <w:lvlText w:val="%1."/>
      <w:lvlJc w:val="left"/>
      <w:pPr>
        <w:ind w:left="720" w:hanging="360"/>
      </w:pPr>
    </w:lvl>
    <w:lvl w:ilvl="1" w:tplc="B21AFD60">
      <w:start w:val="1"/>
      <w:numFmt w:val="lowerLetter"/>
      <w:lvlText w:val="%2."/>
      <w:lvlJc w:val="left"/>
      <w:pPr>
        <w:ind w:left="1440" w:hanging="360"/>
      </w:pPr>
    </w:lvl>
    <w:lvl w:ilvl="2" w:tplc="D35C321C">
      <w:start w:val="1"/>
      <w:numFmt w:val="lowerRoman"/>
      <w:lvlText w:val="%3."/>
      <w:lvlJc w:val="right"/>
      <w:pPr>
        <w:ind w:left="2160" w:hanging="180"/>
      </w:pPr>
    </w:lvl>
    <w:lvl w:ilvl="3" w:tplc="B15A50C2">
      <w:start w:val="1"/>
      <w:numFmt w:val="decimal"/>
      <w:lvlText w:val="%4."/>
      <w:lvlJc w:val="left"/>
      <w:pPr>
        <w:ind w:left="2880" w:hanging="360"/>
      </w:pPr>
    </w:lvl>
    <w:lvl w:ilvl="4" w:tplc="9E2C720E">
      <w:start w:val="1"/>
      <w:numFmt w:val="lowerLetter"/>
      <w:lvlText w:val="%5."/>
      <w:lvlJc w:val="left"/>
      <w:pPr>
        <w:ind w:left="3600" w:hanging="360"/>
      </w:pPr>
    </w:lvl>
    <w:lvl w:ilvl="5" w:tplc="00588614">
      <w:start w:val="1"/>
      <w:numFmt w:val="lowerRoman"/>
      <w:lvlText w:val="%6."/>
      <w:lvlJc w:val="right"/>
      <w:pPr>
        <w:ind w:left="4320" w:hanging="180"/>
      </w:pPr>
    </w:lvl>
    <w:lvl w:ilvl="6" w:tplc="3BC69B8A">
      <w:start w:val="1"/>
      <w:numFmt w:val="decimal"/>
      <w:lvlText w:val="%7."/>
      <w:lvlJc w:val="left"/>
      <w:pPr>
        <w:ind w:left="5040" w:hanging="360"/>
      </w:pPr>
    </w:lvl>
    <w:lvl w:ilvl="7" w:tplc="805477AC">
      <w:start w:val="1"/>
      <w:numFmt w:val="lowerLetter"/>
      <w:lvlText w:val="%8."/>
      <w:lvlJc w:val="left"/>
      <w:pPr>
        <w:ind w:left="5760" w:hanging="360"/>
      </w:pPr>
    </w:lvl>
    <w:lvl w:ilvl="8" w:tplc="69427B50">
      <w:start w:val="1"/>
      <w:numFmt w:val="lowerRoman"/>
      <w:lvlText w:val="%9."/>
      <w:lvlJc w:val="right"/>
      <w:pPr>
        <w:ind w:left="6480" w:hanging="180"/>
      </w:pPr>
    </w:lvl>
  </w:abstractNum>
  <w:abstractNum w:abstractNumId="13"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7"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4"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6"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19"/>
  </w:num>
  <w:num w:numId="4">
    <w:abstractNumId w:val="5"/>
  </w:num>
  <w:num w:numId="5">
    <w:abstractNumId w:val="6"/>
  </w:num>
  <w:num w:numId="6">
    <w:abstractNumId w:val="17"/>
  </w:num>
  <w:num w:numId="7">
    <w:abstractNumId w:val="25"/>
  </w:num>
  <w:num w:numId="8">
    <w:abstractNumId w:val="35"/>
  </w:num>
  <w:num w:numId="9">
    <w:abstractNumId w:val="16"/>
  </w:num>
  <w:num w:numId="10">
    <w:abstractNumId w:val="4"/>
  </w:num>
  <w:num w:numId="11">
    <w:abstractNumId w:val="23"/>
  </w:num>
  <w:num w:numId="12">
    <w:abstractNumId w:val="27"/>
  </w:num>
  <w:num w:numId="13">
    <w:abstractNumId w:val="28"/>
  </w:num>
  <w:num w:numId="14">
    <w:abstractNumId w:val="21"/>
  </w:num>
  <w:num w:numId="15">
    <w:abstractNumId w:val="24"/>
  </w:num>
  <w:num w:numId="16">
    <w:abstractNumId w:val="10"/>
  </w:num>
  <w:num w:numId="17">
    <w:abstractNumId w:val="2"/>
  </w:num>
  <w:num w:numId="18">
    <w:abstractNumId w:val="13"/>
  </w:num>
  <w:num w:numId="19">
    <w:abstractNumId w:val="9"/>
  </w:num>
  <w:num w:numId="20">
    <w:abstractNumId w:val="22"/>
  </w:num>
  <w:num w:numId="21">
    <w:abstractNumId w:val="18"/>
  </w:num>
  <w:num w:numId="22">
    <w:abstractNumId w:val="11"/>
  </w:num>
  <w:num w:numId="23">
    <w:abstractNumId w:val="20"/>
  </w:num>
  <w:num w:numId="24">
    <w:abstractNumId w:val="3"/>
  </w:num>
  <w:num w:numId="25">
    <w:abstractNumId w:val="8"/>
  </w:num>
  <w:num w:numId="26">
    <w:abstractNumId w:val="1"/>
  </w:num>
  <w:num w:numId="27">
    <w:abstractNumId w:val="34"/>
  </w:num>
  <w:num w:numId="28">
    <w:abstractNumId w:val="29"/>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num>
  <w:num w:numId="33">
    <w:abstractNumId w:val="20"/>
  </w:num>
  <w:num w:numId="34">
    <w:abstractNumId w:val="30"/>
  </w:num>
  <w:num w:numId="35">
    <w:abstractNumId w:val="15"/>
  </w:num>
  <w:num w:numId="36">
    <w:abstractNumId w:val="0"/>
  </w:num>
  <w:num w:numId="37">
    <w:abstractNumId w:val="33"/>
  </w:num>
  <w:num w:numId="38">
    <w:abstractNumId w:val="7"/>
  </w:num>
  <w:num w:numId="39">
    <w:abstractNumId w:val="31"/>
  </w:num>
  <w:num w:numId="40">
    <w:abstractNumId w:val="14"/>
  </w:num>
  <w:num w:numId="41">
    <w:abstractNumId w:val="38"/>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4202"/>
    <w:rsid w:val="0017432F"/>
    <w:rsid w:val="00174624"/>
    <w:rsid w:val="001746C8"/>
    <w:rsid w:val="00174BFF"/>
    <w:rsid w:val="001756F1"/>
    <w:rsid w:val="00177F55"/>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34EB"/>
    <w:rsid w:val="00283D75"/>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5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A1D84"/>
    <w:rsid w:val="003A1E3C"/>
    <w:rsid w:val="003A2004"/>
    <w:rsid w:val="003A252B"/>
    <w:rsid w:val="003A2C4D"/>
    <w:rsid w:val="003A3838"/>
    <w:rsid w:val="003A3DFD"/>
    <w:rsid w:val="003A4821"/>
    <w:rsid w:val="003A510A"/>
    <w:rsid w:val="003A5CA9"/>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674"/>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040"/>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8C8"/>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EE3"/>
    <w:rsid w:val="005B2507"/>
    <w:rsid w:val="005B25D0"/>
    <w:rsid w:val="005B35A4"/>
    <w:rsid w:val="005B56CA"/>
    <w:rsid w:val="005B6123"/>
    <w:rsid w:val="005B6336"/>
    <w:rsid w:val="005B6EA8"/>
    <w:rsid w:val="005B7381"/>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3534"/>
    <w:rsid w:val="00693ECC"/>
    <w:rsid w:val="006943FB"/>
    <w:rsid w:val="00694DAC"/>
    <w:rsid w:val="00694FAB"/>
    <w:rsid w:val="006958E4"/>
    <w:rsid w:val="006969E6"/>
    <w:rsid w:val="00697FB4"/>
    <w:rsid w:val="006A1A7F"/>
    <w:rsid w:val="006A2352"/>
    <w:rsid w:val="006A245A"/>
    <w:rsid w:val="006A2DFA"/>
    <w:rsid w:val="006A469A"/>
    <w:rsid w:val="006A46AC"/>
    <w:rsid w:val="006A52EC"/>
    <w:rsid w:val="006A5F94"/>
    <w:rsid w:val="006A65EC"/>
    <w:rsid w:val="006A731A"/>
    <w:rsid w:val="006A7525"/>
    <w:rsid w:val="006B00BA"/>
    <w:rsid w:val="006B051D"/>
    <w:rsid w:val="006B0C73"/>
    <w:rsid w:val="006B0E2D"/>
    <w:rsid w:val="006B1E79"/>
    <w:rsid w:val="006B20FC"/>
    <w:rsid w:val="006B3CA1"/>
    <w:rsid w:val="006B5284"/>
    <w:rsid w:val="006B5914"/>
    <w:rsid w:val="006B6CB7"/>
    <w:rsid w:val="006B6F5A"/>
    <w:rsid w:val="006C02C7"/>
    <w:rsid w:val="006C11AF"/>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507B"/>
    <w:rsid w:val="00A958FB"/>
    <w:rsid w:val="00A95B23"/>
    <w:rsid w:val="00A97037"/>
    <w:rsid w:val="00A97B8D"/>
    <w:rsid w:val="00A97E91"/>
    <w:rsid w:val="00AA0192"/>
    <w:rsid w:val="00AA0617"/>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93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66FB3"/>
    <w:rsid w:val="00D70A1D"/>
    <w:rsid w:val="00D723D5"/>
    <w:rsid w:val="00D7391C"/>
    <w:rsid w:val="00D73F74"/>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67A"/>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56D1D"/>
    <w:rsid w:val="0140127E"/>
    <w:rsid w:val="0147E412"/>
    <w:rsid w:val="0188AC01"/>
    <w:rsid w:val="01A0D92B"/>
    <w:rsid w:val="01C90890"/>
    <w:rsid w:val="01CE95A5"/>
    <w:rsid w:val="024FC122"/>
    <w:rsid w:val="026B5482"/>
    <w:rsid w:val="02BDE8C1"/>
    <w:rsid w:val="02CBD665"/>
    <w:rsid w:val="02CF8C9F"/>
    <w:rsid w:val="02FCE5C9"/>
    <w:rsid w:val="0305EBB7"/>
    <w:rsid w:val="0339571C"/>
    <w:rsid w:val="0362E83C"/>
    <w:rsid w:val="038DDF20"/>
    <w:rsid w:val="0394702E"/>
    <w:rsid w:val="03989F64"/>
    <w:rsid w:val="03A67BAF"/>
    <w:rsid w:val="03D8309F"/>
    <w:rsid w:val="03E89992"/>
    <w:rsid w:val="04089DF9"/>
    <w:rsid w:val="044B0E06"/>
    <w:rsid w:val="0478129D"/>
    <w:rsid w:val="0484CB42"/>
    <w:rsid w:val="04BD5D50"/>
    <w:rsid w:val="04DE703D"/>
    <w:rsid w:val="04E1ED9D"/>
    <w:rsid w:val="04ED9FF2"/>
    <w:rsid w:val="04F66FDE"/>
    <w:rsid w:val="050736EE"/>
    <w:rsid w:val="0517C08C"/>
    <w:rsid w:val="051B6284"/>
    <w:rsid w:val="054ABFAD"/>
    <w:rsid w:val="05865A44"/>
    <w:rsid w:val="0587E491"/>
    <w:rsid w:val="058D0464"/>
    <w:rsid w:val="05B31B66"/>
    <w:rsid w:val="05FEA91B"/>
    <w:rsid w:val="0605BF61"/>
    <w:rsid w:val="06360277"/>
    <w:rsid w:val="0665749B"/>
    <w:rsid w:val="066CA1C0"/>
    <w:rsid w:val="0693ACE6"/>
    <w:rsid w:val="06A3866C"/>
    <w:rsid w:val="06B80F57"/>
    <w:rsid w:val="06BB118B"/>
    <w:rsid w:val="06CC6BAF"/>
    <w:rsid w:val="070666EA"/>
    <w:rsid w:val="07128329"/>
    <w:rsid w:val="0714D22B"/>
    <w:rsid w:val="0728DE67"/>
    <w:rsid w:val="074D63B2"/>
    <w:rsid w:val="077461B0"/>
    <w:rsid w:val="078366D3"/>
    <w:rsid w:val="079A0E2C"/>
    <w:rsid w:val="07A13F09"/>
    <w:rsid w:val="07A31337"/>
    <w:rsid w:val="07DA4BAA"/>
    <w:rsid w:val="07FA9AEB"/>
    <w:rsid w:val="084286EA"/>
    <w:rsid w:val="0842EAD5"/>
    <w:rsid w:val="086C96CD"/>
    <w:rsid w:val="08734AAD"/>
    <w:rsid w:val="0882A485"/>
    <w:rsid w:val="08B288E9"/>
    <w:rsid w:val="08BCB7FC"/>
    <w:rsid w:val="08C4A526"/>
    <w:rsid w:val="08CE2EEA"/>
    <w:rsid w:val="08D49919"/>
    <w:rsid w:val="08DD5584"/>
    <w:rsid w:val="08F3C0CB"/>
    <w:rsid w:val="090674A4"/>
    <w:rsid w:val="094B83C0"/>
    <w:rsid w:val="094CA2A4"/>
    <w:rsid w:val="0956FF6A"/>
    <w:rsid w:val="097E0396"/>
    <w:rsid w:val="0986175F"/>
    <w:rsid w:val="09863B1F"/>
    <w:rsid w:val="098DC872"/>
    <w:rsid w:val="09AAFD85"/>
    <w:rsid w:val="09B7DF13"/>
    <w:rsid w:val="09BAA94E"/>
    <w:rsid w:val="09DE574B"/>
    <w:rsid w:val="09F77FA8"/>
    <w:rsid w:val="0A03C0F1"/>
    <w:rsid w:val="0A21E415"/>
    <w:rsid w:val="0A24BAD6"/>
    <w:rsid w:val="0A27FF49"/>
    <w:rsid w:val="0A463005"/>
    <w:rsid w:val="0A5D1F62"/>
    <w:rsid w:val="0A7D9794"/>
    <w:rsid w:val="0A80C502"/>
    <w:rsid w:val="0A8E523F"/>
    <w:rsid w:val="0AAF6C12"/>
    <w:rsid w:val="0AE31A88"/>
    <w:rsid w:val="0B06B35B"/>
    <w:rsid w:val="0B116120"/>
    <w:rsid w:val="0B1717A8"/>
    <w:rsid w:val="0B65D655"/>
    <w:rsid w:val="0BA8595A"/>
    <w:rsid w:val="0BBA0131"/>
    <w:rsid w:val="0BC4E8B9"/>
    <w:rsid w:val="0BDFE837"/>
    <w:rsid w:val="0BF442EF"/>
    <w:rsid w:val="0BF94E4A"/>
    <w:rsid w:val="0C098429"/>
    <w:rsid w:val="0C0E5696"/>
    <w:rsid w:val="0C10265D"/>
    <w:rsid w:val="0C35A895"/>
    <w:rsid w:val="0C4EFE28"/>
    <w:rsid w:val="0C832482"/>
    <w:rsid w:val="0C91039B"/>
    <w:rsid w:val="0C94F820"/>
    <w:rsid w:val="0CD0F983"/>
    <w:rsid w:val="0CDE4B79"/>
    <w:rsid w:val="0CE824F7"/>
    <w:rsid w:val="0CEFD20D"/>
    <w:rsid w:val="0CFECBE6"/>
    <w:rsid w:val="0D4B4AD3"/>
    <w:rsid w:val="0D627C22"/>
    <w:rsid w:val="0D7573B4"/>
    <w:rsid w:val="0DF158CF"/>
    <w:rsid w:val="0E33D65E"/>
    <w:rsid w:val="0E44D9C0"/>
    <w:rsid w:val="0E54042C"/>
    <w:rsid w:val="0E8FFC00"/>
    <w:rsid w:val="0E94F5AD"/>
    <w:rsid w:val="0E9B4E58"/>
    <w:rsid w:val="0EB1C86E"/>
    <w:rsid w:val="0ED90751"/>
    <w:rsid w:val="0EE803CA"/>
    <w:rsid w:val="0EF1A1F3"/>
    <w:rsid w:val="0F024FDB"/>
    <w:rsid w:val="0F193691"/>
    <w:rsid w:val="0F1CEDEA"/>
    <w:rsid w:val="0F7CC5F3"/>
    <w:rsid w:val="0FA46CDE"/>
    <w:rsid w:val="0FDBF1D3"/>
    <w:rsid w:val="0FEB91B6"/>
    <w:rsid w:val="0FF558E3"/>
    <w:rsid w:val="0FF9BD14"/>
    <w:rsid w:val="102E50CA"/>
    <w:rsid w:val="104130E8"/>
    <w:rsid w:val="108093A9"/>
    <w:rsid w:val="10884136"/>
    <w:rsid w:val="10895632"/>
    <w:rsid w:val="10905EEE"/>
    <w:rsid w:val="1091D054"/>
    <w:rsid w:val="10955FDA"/>
    <w:rsid w:val="10AF9E6C"/>
    <w:rsid w:val="10BB737C"/>
    <w:rsid w:val="10C03A41"/>
    <w:rsid w:val="10D32FD0"/>
    <w:rsid w:val="11024433"/>
    <w:rsid w:val="1116851A"/>
    <w:rsid w:val="1119659F"/>
    <w:rsid w:val="114B4C61"/>
    <w:rsid w:val="1191C2AD"/>
    <w:rsid w:val="11BA5D2C"/>
    <w:rsid w:val="11DF0317"/>
    <w:rsid w:val="11E719E0"/>
    <w:rsid w:val="11E975B6"/>
    <w:rsid w:val="11EB6888"/>
    <w:rsid w:val="120D8B96"/>
    <w:rsid w:val="12163721"/>
    <w:rsid w:val="1231303B"/>
    <w:rsid w:val="125A4C95"/>
    <w:rsid w:val="127B35D1"/>
    <w:rsid w:val="129EA0D5"/>
    <w:rsid w:val="12CE663C"/>
    <w:rsid w:val="12DBC1FE"/>
    <w:rsid w:val="1316665E"/>
    <w:rsid w:val="13271D78"/>
    <w:rsid w:val="136E572D"/>
    <w:rsid w:val="138B82D6"/>
    <w:rsid w:val="1399113A"/>
    <w:rsid w:val="13A04198"/>
    <w:rsid w:val="13A53175"/>
    <w:rsid w:val="1439E4F5"/>
    <w:rsid w:val="14461C0B"/>
    <w:rsid w:val="1456B48F"/>
    <w:rsid w:val="1465699B"/>
    <w:rsid w:val="146C35AA"/>
    <w:rsid w:val="14958FF3"/>
    <w:rsid w:val="149C1580"/>
    <w:rsid w:val="14A28B8E"/>
    <w:rsid w:val="14B20AD9"/>
    <w:rsid w:val="14B24BA9"/>
    <w:rsid w:val="14C1BBC8"/>
    <w:rsid w:val="14EEE2AF"/>
    <w:rsid w:val="151EC8E7"/>
    <w:rsid w:val="154A7782"/>
    <w:rsid w:val="155632A6"/>
    <w:rsid w:val="155D1327"/>
    <w:rsid w:val="157523AA"/>
    <w:rsid w:val="159951D7"/>
    <w:rsid w:val="15BE6AF2"/>
    <w:rsid w:val="15E1EE5D"/>
    <w:rsid w:val="15FF4F37"/>
    <w:rsid w:val="160FBC8A"/>
    <w:rsid w:val="1619A59C"/>
    <w:rsid w:val="162B9698"/>
    <w:rsid w:val="1645376F"/>
    <w:rsid w:val="164C0B73"/>
    <w:rsid w:val="164E4792"/>
    <w:rsid w:val="1663B37D"/>
    <w:rsid w:val="166E7689"/>
    <w:rsid w:val="1686DF35"/>
    <w:rsid w:val="168AC614"/>
    <w:rsid w:val="16A27B6B"/>
    <w:rsid w:val="16A8FBCF"/>
    <w:rsid w:val="16C17226"/>
    <w:rsid w:val="16D5AF5F"/>
    <w:rsid w:val="16DADC1D"/>
    <w:rsid w:val="16DBA3AC"/>
    <w:rsid w:val="16E9762B"/>
    <w:rsid w:val="16F5E8A8"/>
    <w:rsid w:val="16F8745E"/>
    <w:rsid w:val="173464E5"/>
    <w:rsid w:val="173FB663"/>
    <w:rsid w:val="178005B3"/>
    <w:rsid w:val="17A69728"/>
    <w:rsid w:val="17CBC8BC"/>
    <w:rsid w:val="17FD8836"/>
    <w:rsid w:val="18092770"/>
    <w:rsid w:val="1822C544"/>
    <w:rsid w:val="1829347D"/>
    <w:rsid w:val="183798CD"/>
    <w:rsid w:val="185F043F"/>
    <w:rsid w:val="1862AC70"/>
    <w:rsid w:val="18E6593A"/>
    <w:rsid w:val="18ED33F2"/>
    <w:rsid w:val="18EE46C0"/>
    <w:rsid w:val="19085A9E"/>
    <w:rsid w:val="1965FE57"/>
    <w:rsid w:val="197BD0C2"/>
    <w:rsid w:val="197FF2F8"/>
    <w:rsid w:val="19822BE2"/>
    <w:rsid w:val="19A28BA0"/>
    <w:rsid w:val="19A96981"/>
    <w:rsid w:val="19AD2AEF"/>
    <w:rsid w:val="19B07F92"/>
    <w:rsid w:val="19C48979"/>
    <w:rsid w:val="19C6F877"/>
    <w:rsid w:val="19CC9DF1"/>
    <w:rsid w:val="19CE721F"/>
    <w:rsid w:val="19D90533"/>
    <w:rsid w:val="19EFD397"/>
    <w:rsid w:val="19F88E1B"/>
    <w:rsid w:val="1A29A3C9"/>
    <w:rsid w:val="1A2F237C"/>
    <w:rsid w:val="1A655E7A"/>
    <w:rsid w:val="1A92BB64"/>
    <w:rsid w:val="1AC7185F"/>
    <w:rsid w:val="1AC8E533"/>
    <w:rsid w:val="1ACB58F3"/>
    <w:rsid w:val="1B061AC6"/>
    <w:rsid w:val="1B44FBD6"/>
    <w:rsid w:val="1B74D3C9"/>
    <w:rsid w:val="1B770136"/>
    <w:rsid w:val="1B96A5CE"/>
    <w:rsid w:val="1B9B7A4E"/>
    <w:rsid w:val="1BA3AB42"/>
    <w:rsid w:val="1BB0F53C"/>
    <w:rsid w:val="1BCC6193"/>
    <w:rsid w:val="1BCDD4A7"/>
    <w:rsid w:val="1BD81281"/>
    <w:rsid w:val="1BE0883C"/>
    <w:rsid w:val="1BF0E3A6"/>
    <w:rsid w:val="1C145A28"/>
    <w:rsid w:val="1C3FE8E7"/>
    <w:rsid w:val="1C77478F"/>
    <w:rsid w:val="1C8DFF08"/>
    <w:rsid w:val="1CA58E73"/>
    <w:rsid w:val="1CBD9992"/>
    <w:rsid w:val="1CCBD574"/>
    <w:rsid w:val="1CD3DBEB"/>
    <w:rsid w:val="1CDF1364"/>
    <w:rsid w:val="1D2BD643"/>
    <w:rsid w:val="1D5682FA"/>
    <w:rsid w:val="1D59C17D"/>
    <w:rsid w:val="1D66C43E"/>
    <w:rsid w:val="1D72A9C4"/>
    <w:rsid w:val="1D7ED2E6"/>
    <w:rsid w:val="1D826B6F"/>
    <w:rsid w:val="1DDC6482"/>
    <w:rsid w:val="1DE61F7A"/>
    <w:rsid w:val="1E3EA823"/>
    <w:rsid w:val="1E3FDD86"/>
    <w:rsid w:val="1E40C315"/>
    <w:rsid w:val="1E55077E"/>
    <w:rsid w:val="1EBDDB95"/>
    <w:rsid w:val="1EC90CD5"/>
    <w:rsid w:val="1F199629"/>
    <w:rsid w:val="1F3F76CA"/>
    <w:rsid w:val="1F679B44"/>
    <w:rsid w:val="1F74A99C"/>
    <w:rsid w:val="1FB76630"/>
    <w:rsid w:val="1FC1432D"/>
    <w:rsid w:val="1FD48437"/>
    <w:rsid w:val="200B7CAD"/>
    <w:rsid w:val="2022B764"/>
    <w:rsid w:val="20361C54"/>
    <w:rsid w:val="203D0866"/>
    <w:rsid w:val="204155B6"/>
    <w:rsid w:val="2041BCB3"/>
    <w:rsid w:val="2051179D"/>
    <w:rsid w:val="20569235"/>
    <w:rsid w:val="20686367"/>
    <w:rsid w:val="20773014"/>
    <w:rsid w:val="20A423F7"/>
    <w:rsid w:val="20F0196A"/>
    <w:rsid w:val="21027CB6"/>
    <w:rsid w:val="210968D5"/>
    <w:rsid w:val="211079A6"/>
    <w:rsid w:val="21383787"/>
    <w:rsid w:val="213D251D"/>
    <w:rsid w:val="21583E42"/>
    <w:rsid w:val="215A85F7"/>
    <w:rsid w:val="2161702B"/>
    <w:rsid w:val="21724483"/>
    <w:rsid w:val="218B421F"/>
    <w:rsid w:val="21908DE1"/>
    <w:rsid w:val="219DC34A"/>
    <w:rsid w:val="21B15281"/>
    <w:rsid w:val="21BE87C5"/>
    <w:rsid w:val="21ECE7FE"/>
    <w:rsid w:val="22062A04"/>
    <w:rsid w:val="22077A80"/>
    <w:rsid w:val="221326EA"/>
    <w:rsid w:val="221B7F15"/>
    <w:rsid w:val="22204F8C"/>
    <w:rsid w:val="224DBE3E"/>
    <w:rsid w:val="2291FEE4"/>
    <w:rsid w:val="229E4D17"/>
    <w:rsid w:val="22A613B4"/>
    <w:rsid w:val="22C15156"/>
    <w:rsid w:val="22E02A6D"/>
    <w:rsid w:val="23010D34"/>
    <w:rsid w:val="2320123A"/>
    <w:rsid w:val="232CC57E"/>
    <w:rsid w:val="234F51E9"/>
    <w:rsid w:val="235442D3"/>
    <w:rsid w:val="2355E145"/>
    <w:rsid w:val="23580179"/>
    <w:rsid w:val="236ADA7F"/>
    <w:rsid w:val="23AEF74B"/>
    <w:rsid w:val="23D8C429"/>
    <w:rsid w:val="23E3CC28"/>
    <w:rsid w:val="23E5FC67"/>
    <w:rsid w:val="240B88EA"/>
    <w:rsid w:val="2413ED32"/>
    <w:rsid w:val="24202135"/>
    <w:rsid w:val="2420D648"/>
    <w:rsid w:val="243BFD7D"/>
    <w:rsid w:val="2441166B"/>
    <w:rsid w:val="2443CE65"/>
    <w:rsid w:val="246D4B19"/>
    <w:rsid w:val="247EF8A7"/>
    <w:rsid w:val="249F5D09"/>
    <w:rsid w:val="24ACFB80"/>
    <w:rsid w:val="24D84526"/>
    <w:rsid w:val="24E6309E"/>
    <w:rsid w:val="24F7A2BB"/>
    <w:rsid w:val="24FBB1B2"/>
    <w:rsid w:val="25067276"/>
    <w:rsid w:val="251353E4"/>
    <w:rsid w:val="2530B8CD"/>
    <w:rsid w:val="254E9EBC"/>
    <w:rsid w:val="259896D3"/>
    <w:rsid w:val="25AB983A"/>
    <w:rsid w:val="25BFBFF9"/>
    <w:rsid w:val="25D2A721"/>
    <w:rsid w:val="2628AFA4"/>
    <w:rsid w:val="26291D1D"/>
    <w:rsid w:val="262AF0AF"/>
    <w:rsid w:val="263C6EE9"/>
    <w:rsid w:val="2643C5BB"/>
    <w:rsid w:val="2647D05E"/>
    <w:rsid w:val="26DCDC6C"/>
    <w:rsid w:val="26FCF752"/>
    <w:rsid w:val="27015401"/>
    <w:rsid w:val="271AC528"/>
    <w:rsid w:val="2739DF18"/>
    <w:rsid w:val="274D7E01"/>
    <w:rsid w:val="27677330"/>
    <w:rsid w:val="278468D1"/>
    <w:rsid w:val="27921EF1"/>
    <w:rsid w:val="279667A3"/>
    <w:rsid w:val="279A12A9"/>
    <w:rsid w:val="27BF76D8"/>
    <w:rsid w:val="27E75BC6"/>
    <w:rsid w:val="27FA83A3"/>
    <w:rsid w:val="27FFCF65"/>
    <w:rsid w:val="2809B486"/>
    <w:rsid w:val="2819EFF6"/>
    <w:rsid w:val="287A3534"/>
    <w:rsid w:val="288902D7"/>
    <w:rsid w:val="289D2462"/>
    <w:rsid w:val="28AF81C2"/>
    <w:rsid w:val="28B69589"/>
    <w:rsid w:val="290A47E3"/>
    <w:rsid w:val="2950F735"/>
    <w:rsid w:val="29BE8CE5"/>
    <w:rsid w:val="29EFC936"/>
    <w:rsid w:val="29F17BBD"/>
    <w:rsid w:val="2A2925F7"/>
    <w:rsid w:val="2A340C6F"/>
    <w:rsid w:val="2A3424F2"/>
    <w:rsid w:val="2A3C952E"/>
    <w:rsid w:val="2A606166"/>
    <w:rsid w:val="2A66E761"/>
    <w:rsid w:val="2AA5F441"/>
    <w:rsid w:val="2AA9CA30"/>
    <w:rsid w:val="2AC27322"/>
    <w:rsid w:val="2AD6DBC9"/>
    <w:rsid w:val="2AE022B8"/>
    <w:rsid w:val="2AEDBB82"/>
    <w:rsid w:val="2B11FBC2"/>
    <w:rsid w:val="2B138A6B"/>
    <w:rsid w:val="2B1CD3AD"/>
    <w:rsid w:val="2B3609CE"/>
    <w:rsid w:val="2B3CF47D"/>
    <w:rsid w:val="2B568752"/>
    <w:rsid w:val="2BA6DB5D"/>
    <w:rsid w:val="2BAE0975"/>
    <w:rsid w:val="2BCA50BD"/>
    <w:rsid w:val="2C030C4B"/>
    <w:rsid w:val="2C0F2985"/>
    <w:rsid w:val="2C115AC2"/>
    <w:rsid w:val="2C1DF9D2"/>
    <w:rsid w:val="2C1F02BD"/>
    <w:rsid w:val="2C3A5AD1"/>
    <w:rsid w:val="2C592CFE"/>
    <w:rsid w:val="2C78384F"/>
    <w:rsid w:val="2C84C018"/>
    <w:rsid w:val="2C9E6BEB"/>
    <w:rsid w:val="2CA37EFF"/>
    <w:rsid w:val="2CB3BB1E"/>
    <w:rsid w:val="2CB71190"/>
    <w:rsid w:val="2CD34088"/>
    <w:rsid w:val="2CF1ED3B"/>
    <w:rsid w:val="2D04D2CA"/>
    <w:rsid w:val="2D27E0B9"/>
    <w:rsid w:val="2D2BEE0D"/>
    <w:rsid w:val="2D2FCE3F"/>
    <w:rsid w:val="2D3EED18"/>
    <w:rsid w:val="2D4DF0C4"/>
    <w:rsid w:val="2D9A8A4E"/>
    <w:rsid w:val="2DC22AEF"/>
    <w:rsid w:val="2DC5DC3C"/>
    <w:rsid w:val="2DCC2FF4"/>
    <w:rsid w:val="2E1143AD"/>
    <w:rsid w:val="2E13587C"/>
    <w:rsid w:val="2E22D5FA"/>
    <w:rsid w:val="2E33E888"/>
    <w:rsid w:val="2E35AF43"/>
    <w:rsid w:val="2E47E0B9"/>
    <w:rsid w:val="2E50E9E0"/>
    <w:rsid w:val="2E7AC8B8"/>
    <w:rsid w:val="2EB5B218"/>
    <w:rsid w:val="2EB6E355"/>
    <w:rsid w:val="2EFED294"/>
    <w:rsid w:val="2F1EB6BD"/>
    <w:rsid w:val="2F3931A4"/>
    <w:rsid w:val="2F4BBBEA"/>
    <w:rsid w:val="2F4EF367"/>
    <w:rsid w:val="2F559A94"/>
    <w:rsid w:val="2F610FC2"/>
    <w:rsid w:val="2F717059"/>
    <w:rsid w:val="2F868355"/>
    <w:rsid w:val="2FA4520B"/>
    <w:rsid w:val="2FA466F4"/>
    <w:rsid w:val="2FAA0072"/>
    <w:rsid w:val="2FB74037"/>
    <w:rsid w:val="2FD18893"/>
    <w:rsid w:val="2FD45E91"/>
    <w:rsid w:val="2FF36DD6"/>
    <w:rsid w:val="301783AA"/>
    <w:rsid w:val="301D7816"/>
    <w:rsid w:val="3023BEB9"/>
    <w:rsid w:val="302E7DDB"/>
    <w:rsid w:val="30677257"/>
    <w:rsid w:val="30B50AB6"/>
    <w:rsid w:val="3147CA9A"/>
    <w:rsid w:val="314CEAB1"/>
    <w:rsid w:val="3173C181"/>
    <w:rsid w:val="3188C81B"/>
    <w:rsid w:val="31E7A32C"/>
    <w:rsid w:val="31FD3200"/>
    <w:rsid w:val="322FDBBB"/>
    <w:rsid w:val="3274D9C4"/>
    <w:rsid w:val="3277F126"/>
    <w:rsid w:val="3282F097"/>
    <w:rsid w:val="32835CAC"/>
    <w:rsid w:val="32922473"/>
    <w:rsid w:val="329528DC"/>
    <w:rsid w:val="329BC1F3"/>
    <w:rsid w:val="32A834B3"/>
    <w:rsid w:val="32CD1967"/>
    <w:rsid w:val="32CE57F4"/>
    <w:rsid w:val="3305C4B9"/>
    <w:rsid w:val="33266E54"/>
    <w:rsid w:val="338CEA34"/>
    <w:rsid w:val="339F2159"/>
    <w:rsid w:val="33D05A02"/>
    <w:rsid w:val="33D1AE81"/>
    <w:rsid w:val="33DD792C"/>
    <w:rsid w:val="33F61847"/>
    <w:rsid w:val="344D042C"/>
    <w:rsid w:val="3451AEEA"/>
    <w:rsid w:val="34659AC6"/>
    <w:rsid w:val="34773680"/>
    <w:rsid w:val="347A0CFE"/>
    <w:rsid w:val="35418DAC"/>
    <w:rsid w:val="356D577D"/>
    <w:rsid w:val="357D817A"/>
    <w:rsid w:val="358F3D8E"/>
    <w:rsid w:val="35B5C522"/>
    <w:rsid w:val="35D41879"/>
    <w:rsid w:val="35E7CF7A"/>
    <w:rsid w:val="35E8D48D"/>
    <w:rsid w:val="35F0C213"/>
    <w:rsid w:val="36115B4F"/>
    <w:rsid w:val="363B5F97"/>
    <w:rsid w:val="3643184D"/>
    <w:rsid w:val="365D14D0"/>
    <w:rsid w:val="36641746"/>
    <w:rsid w:val="367F719F"/>
    <w:rsid w:val="3693BD51"/>
    <w:rsid w:val="36C0D5EE"/>
    <w:rsid w:val="36F318A0"/>
    <w:rsid w:val="3730247D"/>
    <w:rsid w:val="377DCC12"/>
    <w:rsid w:val="37A6001C"/>
    <w:rsid w:val="37F8E531"/>
    <w:rsid w:val="37FF8461"/>
    <w:rsid w:val="380B8388"/>
    <w:rsid w:val="3863C379"/>
    <w:rsid w:val="386A6874"/>
    <w:rsid w:val="386F0FF3"/>
    <w:rsid w:val="3892936E"/>
    <w:rsid w:val="38DF9EBE"/>
    <w:rsid w:val="39409E50"/>
    <w:rsid w:val="3957BB2F"/>
    <w:rsid w:val="39598470"/>
    <w:rsid w:val="3A12BAAE"/>
    <w:rsid w:val="3A1D54B3"/>
    <w:rsid w:val="3A271DD1"/>
    <w:rsid w:val="3A310243"/>
    <w:rsid w:val="3A32DD7A"/>
    <w:rsid w:val="3A41D317"/>
    <w:rsid w:val="3A447753"/>
    <w:rsid w:val="3A4AB5FB"/>
    <w:rsid w:val="3A6C29E0"/>
    <w:rsid w:val="3A86929A"/>
    <w:rsid w:val="3A8CB227"/>
    <w:rsid w:val="3A8DBC25"/>
    <w:rsid w:val="3A8E6E91"/>
    <w:rsid w:val="3AA1A624"/>
    <w:rsid w:val="3AAB0AD9"/>
    <w:rsid w:val="3ABEE79E"/>
    <w:rsid w:val="3B19726F"/>
    <w:rsid w:val="3B22141E"/>
    <w:rsid w:val="3B3085F3"/>
    <w:rsid w:val="3B5A263B"/>
    <w:rsid w:val="3BBD969F"/>
    <w:rsid w:val="3BDD559C"/>
    <w:rsid w:val="3BF80176"/>
    <w:rsid w:val="3C044122"/>
    <w:rsid w:val="3C0DF0CC"/>
    <w:rsid w:val="3C1CDAA5"/>
    <w:rsid w:val="3C4D594D"/>
    <w:rsid w:val="3C5DE971"/>
    <w:rsid w:val="3CCC5654"/>
    <w:rsid w:val="3CD6956F"/>
    <w:rsid w:val="3CDA932C"/>
    <w:rsid w:val="3CE8296D"/>
    <w:rsid w:val="3D198FB7"/>
    <w:rsid w:val="3D425433"/>
    <w:rsid w:val="3D6BA566"/>
    <w:rsid w:val="3D6C88CD"/>
    <w:rsid w:val="3D9BA834"/>
    <w:rsid w:val="3D9CCEB8"/>
    <w:rsid w:val="3DA659FD"/>
    <w:rsid w:val="3DB09C6B"/>
    <w:rsid w:val="3DBE2106"/>
    <w:rsid w:val="3DC01947"/>
    <w:rsid w:val="3E016BB6"/>
    <w:rsid w:val="3E5CA777"/>
    <w:rsid w:val="3EE5127D"/>
    <w:rsid w:val="3EE7A965"/>
    <w:rsid w:val="3EEB56BB"/>
    <w:rsid w:val="3EFFB09E"/>
    <w:rsid w:val="3F04D75A"/>
    <w:rsid w:val="3F2B67C2"/>
    <w:rsid w:val="3F36E4D4"/>
    <w:rsid w:val="3F458C3E"/>
    <w:rsid w:val="3F4A68E8"/>
    <w:rsid w:val="3F68D297"/>
    <w:rsid w:val="3F7C66B8"/>
    <w:rsid w:val="3F8FB7BC"/>
    <w:rsid w:val="3FB01879"/>
    <w:rsid w:val="3FBB0C84"/>
    <w:rsid w:val="3FC86DA2"/>
    <w:rsid w:val="3FECC943"/>
    <w:rsid w:val="3FFD81CE"/>
    <w:rsid w:val="4005788B"/>
    <w:rsid w:val="4013EBDC"/>
    <w:rsid w:val="402C5820"/>
    <w:rsid w:val="406CD557"/>
    <w:rsid w:val="4072064B"/>
    <w:rsid w:val="4079F002"/>
    <w:rsid w:val="408AF57D"/>
    <w:rsid w:val="4096C9A5"/>
    <w:rsid w:val="40A51C5E"/>
    <w:rsid w:val="40B8DDFA"/>
    <w:rsid w:val="40D46F7A"/>
    <w:rsid w:val="40E5AA51"/>
    <w:rsid w:val="40F0D7B6"/>
    <w:rsid w:val="41582D61"/>
    <w:rsid w:val="4168E84F"/>
    <w:rsid w:val="41802DA8"/>
    <w:rsid w:val="41823F99"/>
    <w:rsid w:val="418C43E2"/>
    <w:rsid w:val="41AD5881"/>
    <w:rsid w:val="41DF0941"/>
    <w:rsid w:val="420285EE"/>
    <w:rsid w:val="421F23D4"/>
    <w:rsid w:val="4224633B"/>
    <w:rsid w:val="424D9DA5"/>
    <w:rsid w:val="42765071"/>
    <w:rsid w:val="42817AB2"/>
    <w:rsid w:val="42A888C3"/>
    <w:rsid w:val="42B3B76B"/>
    <w:rsid w:val="434343A4"/>
    <w:rsid w:val="43743976"/>
    <w:rsid w:val="43A8AA00"/>
    <w:rsid w:val="43B1AA7A"/>
    <w:rsid w:val="43B5466D"/>
    <w:rsid w:val="43E70C97"/>
    <w:rsid w:val="43F2E7DF"/>
    <w:rsid w:val="440C103C"/>
    <w:rsid w:val="441D4B13"/>
    <w:rsid w:val="442633E1"/>
    <w:rsid w:val="4430B0F9"/>
    <w:rsid w:val="44325AE4"/>
    <w:rsid w:val="4433406C"/>
    <w:rsid w:val="44663930"/>
    <w:rsid w:val="4468B922"/>
    <w:rsid w:val="44940B19"/>
    <w:rsid w:val="44AC3AB3"/>
    <w:rsid w:val="44AED988"/>
    <w:rsid w:val="44B8AE12"/>
    <w:rsid w:val="44E9988A"/>
    <w:rsid w:val="44EC63EA"/>
    <w:rsid w:val="44F4C423"/>
    <w:rsid w:val="44F8020C"/>
    <w:rsid w:val="451322EA"/>
    <w:rsid w:val="451E972B"/>
    <w:rsid w:val="452C0671"/>
    <w:rsid w:val="45366778"/>
    <w:rsid w:val="4547593A"/>
    <w:rsid w:val="454AB2D8"/>
    <w:rsid w:val="455AF081"/>
    <w:rsid w:val="4568BA88"/>
    <w:rsid w:val="456BF7E7"/>
    <w:rsid w:val="45AB3A58"/>
    <w:rsid w:val="4618781E"/>
    <w:rsid w:val="463E7C03"/>
    <w:rsid w:val="4655DF18"/>
    <w:rsid w:val="4673C73B"/>
    <w:rsid w:val="46AEF34B"/>
    <w:rsid w:val="46C46DD2"/>
    <w:rsid w:val="46D9894B"/>
    <w:rsid w:val="46F5F860"/>
    <w:rsid w:val="4759A657"/>
    <w:rsid w:val="476D82F2"/>
    <w:rsid w:val="4787D944"/>
    <w:rsid w:val="478BA6E2"/>
    <w:rsid w:val="47967E2D"/>
    <w:rsid w:val="47A0C898"/>
    <w:rsid w:val="47A16A30"/>
    <w:rsid w:val="47CF7EB3"/>
    <w:rsid w:val="480917BC"/>
    <w:rsid w:val="481A4601"/>
    <w:rsid w:val="4841D28E"/>
    <w:rsid w:val="48518455"/>
    <w:rsid w:val="4858B4B3"/>
    <w:rsid w:val="486F7C53"/>
    <w:rsid w:val="4884ECF2"/>
    <w:rsid w:val="4893F6DE"/>
    <w:rsid w:val="48A8CF93"/>
    <w:rsid w:val="48B0921A"/>
    <w:rsid w:val="48EAF9BF"/>
    <w:rsid w:val="491F7747"/>
    <w:rsid w:val="495E5629"/>
    <w:rsid w:val="49B2C6E2"/>
    <w:rsid w:val="49B84695"/>
    <w:rsid w:val="49E6940D"/>
    <w:rsid w:val="49F4B5D1"/>
    <w:rsid w:val="4A0C4EA4"/>
    <w:rsid w:val="4A25BBB9"/>
    <w:rsid w:val="4A28A6D9"/>
    <w:rsid w:val="4A4DFBEE"/>
    <w:rsid w:val="4A71B9D6"/>
    <w:rsid w:val="4A73D609"/>
    <w:rsid w:val="4A78A7B3"/>
    <w:rsid w:val="4A7C6C61"/>
    <w:rsid w:val="4A83F9A9"/>
    <w:rsid w:val="4A876B5C"/>
    <w:rsid w:val="4A8C8C97"/>
    <w:rsid w:val="4AB46FDC"/>
    <w:rsid w:val="4ABB47A8"/>
    <w:rsid w:val="4AC42C8D"/>
    <w:rsid w:val="4AD8A94C"/>
    <w:rsid w:val="4B04C904"/>
    <w:rsid w:val="4B1F0F8B"/>
    <w:rsid w:val="4B349003"/>
    <w:rsid w:val="4B4A110E"/>
    <w:rsid w:val="4B5CCB43"/>
    <w:rsid w:val="4B674390"/>
    <w:rsid w:val="4B804F8A"/>
    <w:rsid w:val="4B879AFB"/>
    <w:rsid w:val="4B8DC377"/>
    <w:rsid w:val="4BB4EDA3"/>
    <w:rsid w:val="4BDE9065"/>
    <w:rsid w:val="4BE0FF82"/>
    <w:rsid w:val="4C172221"/>
    <w:rsid w:val="4C51D68B"/>
    <w:rsid w:val="4C60E9BA"/>
    <w:rsid w:val="4CA4CD67"/>
    <w:rsid w:val="4CC3D954"/>
    <w:rsid w:val="4CC8E820"/>
    <w:rsid w:val="4D33AF56"/>
    <w:rsid w:val="4D7CF1EF"/>
    <w:rsid w:val="4D859CB0"/>
    <w:rsid w:val="4DA21CB5"/>
    <w:rsid w:val="4DA7350C"/>
    <w:rsid w:val="4DAC084E"/>
    <w:rsid w:val="4DC1BE23"/>
    <w:rsid w:val="4DCD4160"/>
    <w:rsid w:val="4DD00B52"/>
    <w:rsid w:val="4DF66EF4"/>
    <w:rsid w:val="4E1513A9"/>
    <w:rsid w:val="4E2FEC71"/>
    <w:rsid w:val="4E728F5B"/>
    <w:rsid w:val="4E7FADFF"/>
    <w:rsid w:val="4E97703B"/>
    <w:rsid w:val="4EA86B72"/>
    <w:rsid w:val="4EA9BAFE"/>
    <w:rsid w:val="4EC0E5E3"/>
    <w:rsid w:val="4ED11DE6"/>
    <w:rsid w:val="4ED783A6"/>
    <w:rsid w:val="4EDEBDD7"/>
    <w:rsid w:val="4EEF504E"/>
    <w:rsid w:val="4F080C28"/>
    <w:rsid w:val="4F0AB835"/>
    <w:rsid w:val="4F41DAAD"/>
    <w:rsid w:val="4F5DA750"/>
    <w:rsid w:val="4F949FC6"/>
    <w:rsid w:val="4F9C9BC1"/>
    <w:rsid w:val="4FBEB8FC"/>
    <w:rsid w:val="4FD8E943"/>
    <w:rsid w:val="4FFD24E5"/>
    <w:rsid w:val="50457887"/>
    <w:rsid w:val="507E7CB2"/>
    <w:rsid w:val="50868F42"/>
    <w:rsid w:val="50A7FF5E"/>
    <w:rsid w:val="50CDF03E"/>
    <w:rsid w:val="50EFCEB7"/>
    <w:rsid w:val="50F27078"/>
    <w:rsid w:val="5123937E"/>
    <w:rsid w:val="5126E663"/>
    <w:rsid w:val="512E8281"/>
    <w:rsid w:val="513884EB"/>
    <w:rsid w:val="515C4C0B"/>
    <w:rsid w:val="51760B17"/>
    <w:rsid w:val="51A1851F"/>
    <w:rsid w:val="51C6A2F5"/>
    <w:rsid w:val="51E0C28A"/>
    <w:rsid w:val="520E2FF2"/>
    <w:rsid w:val="52277030"/>
    <w:rsid w:val="524102B4"/>
    <w:rsid w:val="5249046D"/>
    <w:rsid w:val="525237F2"/>
    <w:rsid w:val="5275DD99"/>
    <w:rsid w:val="527BAD91"/>
    <w:rsid w:val="5282D5DF"/>
    <w:rsid w:val="5292BC1D"/>
    <w:rsid w:val="52A8C3F6"/>
    <w:rsid w:val="52AD8445"/>
    <w:rsid w:val="53320EF6"/>
    <w:rsid w:val="5360FE3B"/>
    <w:rsid w:val="536C5764"/>
    <w:rsid w:val="5377FA47"/>
    <w:rsid w:val="538AD7A6"/>
    <w:rsid w:val="53939A26"/>
    <w:rsid w:val="53A77487"/>
    <w:rsid w:val="53C34091"/>
    <w:rsid w:val="53E4EB29"/>
    <w:rsid w:val="53E51C57"/>
    <w:rsid w:val="53F155D5"/>
    <w:rsid w:val="540DCB70"/>
    <w:rsid w:val="544CD3A8"/>
    <w:rsid w:val="5450B540"/>
    <w:rsid w:val="5456D612"/>
    <w:rsid w:val="5461AC62"/>
    <w:rsid w:val="547A7C89"/>
    <w:rsid w:val="5482DB4D"/>
    <w:rsid w:val="54BA9BF3"/>
    <w:rsid w:val="54BFFD84"/>
    <w:rsid w:val="54F57989"/>
    <w:rsid w:val="5537DB67"/>
    <w:rsid w:val="554D5585"/>
    <w:rsid w:val="555F10F2"/>
    <w:rsid w:val="5588A825"/>
    <w:rsid w:val="558DA169"/>
    <w:rsid w:val="55A41F5D"/>
    <w:rsid w:val="55BD21B3"/>
    <w:rsid w:val="55C153C9"/>
    <w:rsid w:val="55CF3057"/>
    <w:rsid w:val="55D0141F"/>
    <w:rsid w:val="55E356EF"/>
    <w:rsid w:val="5669AFB8"/>
    <w:rsid w:val="566C6669"/>
    <w:rsid w:val="566FBB26"/>
    <w:rsid w:val="568C8D37"/>
    <w:rsid w:val="56ABEEB8"/>
    <w:rsid w:val="56BF907F"/>
    <w:rsid w:val="56D3ABC8"/>
    <w:rsid w:val="56D81D13"/>
    <w:rsid w:val="571CBF89"/>
    <w:rsid w:val="5731BD66"/>
    <w:rsid w:val="5736BBCC"/>
    <w:rsid w:val="573E7725"/>
    <w:rsid w:val="5775E62C"/>
    <w:rsid w:val="57C073A7"/>
    <w:rsid w:val="57D43E23"/>
    <w:rsid w:val="57E9D399"/>
    <w:rsid w:val="57FD0BDE"/>
    <w:rsid w:val="583E18AF"/>
    <w:rsid w:val="58521020"/>
    <w:rsid w:val="58659D7F"/>
    <w:rsid w:val="589D4883"/>
    <w:rsid w:val="58AF9AD1"/>
    <w:rsid w:val="58BA9ED1"/>
    <w:rsid w:val="58C93291"/>
    <w:rsid w:val="58CB0AC4"/>
    <w:rsid w:val="58D1E14B"/>
    <w:rsid w:val="58DB84FD"/>
    <w:rsid w:val="5901B1F6"/>
    <w:rsid w:val="5911E9C4"/>
    <w:rsid w:val="59159873"/>
    <w:rsid w:val="59517E05"/>
    <w:rsid w:val="596EBF5F"/>
    <w:rsid w:val="59796310"/>
    <w:rsid w:val="597F8243"/>
    <w:rsid w:val="59A1507A"/>
    <w:rsid w:val="59A9B9C8"/>
    <w:rsid w:val="59AA8751"/>
    <w:rsid w:val="59BDBCD7"/>
    <w:rsid w:val="59C7770D"/>
    <w:rsid w:val="59C8EAAC"/>
    <w:rsid w:val="59E8EF09"/>
    <w:rsid w:val="5A1DB7CF"/>
    <w:rsid w:val="5A315979"/>
    <w:rsid w:val="5A5959F5"/>
    <w:rsid w:val="5A858D2B"/>
    <w:rsid w:val="5A8CD4A1"/>
    <w:rsid w:val="5A9B1EDB"/>
    <w:rsid w:val="5AA059F7"/>
    <w:rsid w:val="5AD53D89"/>
    <w:rsid w:val="5AF78B06"/>
    <w:rsid w:val="5B1A1574"/>
    <w:rsid w:val="5B1DCEEE"/>
    <w:rsid w:val="5B23C213"/>
    <w:rsid w:val="5B5096A5"/>
    <w:rsid w:val="5B5246FD"/>
    <w:rsid w:val="5B70D46E"/>
    <w:rsid w:val="5B9BAAAA"/>
    <w:rsid w:val="5BD7084F"/>
    <w:rsid w:val="5BE90E39"/>
    <w:rsid w:val="5C291A73"/>
    <w:rsid w:val="5C710DEA"/>
    <w:rsid w:val="5C984B6A"/>
    <w:rsid w:val="5D062ABB"/>
    <w:rsid w:val="5D47D669"/>
    <w:rsid w:val="5D553390"/>
    <w:rsid w:val="5D61C47B"/>
    <w:rsid w:val="5D69800F"/>
    <w:rsid w:val="5D93F645"/>
    <w:rsid w:val="5DA5FD50"/>
    <w:rsid w:val="5DD6E5A0"/>
    <w:rsid w:val="5DDAECD1"/>
    <w:rsid w:val="5DFC3D70"/>
    <w:rsid w:val="5E0D0589"/>
    <w:rsid w:val="5E0D41FC"/>
    <w:rsid w:val="5E106952"/>
    <w:rsid w:val="5E2D6BA6"/>
    <w:rsid w:val="5E57F0C5"/>
    <w:rsid w:val="5E6ECD50"/>
    <w:rsid w:val="5E83C5F9"/>
    <w:rsid w:val="5EA8C6AC"/>
    <w:rsid w:val="5EB34306"/>
    <w:rsid w:val="5EBCD93F"/>
    <w:rsid w:val="5ED9EDB4"/>
    <w:rsid w:val="5F14D302"/>
    <w:rsid w:val="5F1F85BC"/>
    <w:rsid w:val="5F4FD7FB"/>
    <w:rsid w:val="5F60970A"/>
    <w:rsid w:val="5F706C5F"/>
    <w:rsid w:val="5F735247"/>
    <w:rsid w:val="5FA34D88"/>
    <w:rsid w:val="5FC0B470"/>
    <w:rsid w:val="5FCDEDB8"/>
    <w:rsid w:val="60855484"/>
    <w:rsid w:val="608BF62E"/>
    <w:rsid w:val="609E5AF6"/>
    <w:rsid w:val="60AB76CF"/>
    <w:rsid w:val="60C33F2A"/>
    <w:rsid w:val="60CA9216"/>
    <w:rsid w:val="60E244E0"/>
    <w:rsid w:val="60F92588"/>
    <w:rsid w:val="6114F946"/>
    <w:rsid w:val="61192C59"/>
    <w:rsid w:val="61323FD9"/>
    <w:rsid w:val="61389D82"/>
    <w:rsid w:val="615338B0"/>
    <w:rsid w:val="61704D87"/>
    <w:rsid w:val="6181EA37"/>
    <w:rsid w:val="61A10C81"/>
    <w:rsid w:val="61A1DD23"/>
    <w:rsid w:val="61B70696"/>
    <w:rsid w:val="61BCFA4D"/>
    <w:rsid w:val="61C4F2A5"/>
    <w:rsid w:val="61EC8C7B"/>
    <w:rsid w:val="620A6F5A"/>
    <w:rsid w:val="620C7FC5"/>
    <w:rsid w:val="6227A60B"/>
    <w:rsid w:val="625600BE"/>
    <w:rsid w:val="6284DC67"/>
    <w:rsid w:val="62873B54"/>
    <w:rsid w:val="6293996A"/>
    <w:rsid w:val="62C4AE25"/>
    <w:rsid w:val="62D1297B"/>
    <w:rsid w:val="62EF33DB"/>
    <w:rsid w:val="63040F7C"/>
    <w:rsid w:val="63130E13"/>
    <w:rsid w:val="6313DC78"/>
    <w:rsid w:val="6319F440"/>
    <w:rsid w:val="632DBF42"/>
    <w:rsid w:val="6352AA48"/>
    <w:rsid w:val="63930C83"/>
    <w:rsid w:val="63E6493E"/>
    <w:rsid w:val="64209360"/>
    <w:rsid w:val="642323F8"/>
    <w:rsid w:val="642E13E0"/>
    <w:rsid w:val="64487BA1"/>
    <w:rsid w:val="645363AB"/>
    <w:rsid w:val="64600889"/>
    <w:rsid w:val="64719A31"/>
    <w:rsid w:val="647F6755"/>
    <w:rsid w:val="647FDF6B"/>
    <w:rsid w:val="64807F8F"/>
    <w:rsid w:val="64AC116B"/>
    <w:rsid w:val="64C9EA38"/>
    <w:rsid w:val="65030EE4"/>
    <w:rsid w:val="651E508C"/>
    <w:rsid w:val="65442087"/>
    <w:rsid w:val="655E13E5"/>
    <w:rsid w:val="658A431A"/>
    <w:rsid w:val="658F1F34"/>
    <w:rsid w:val="65A11924"/>
    <w:rsid w:val="65AD39B1"/>
    <w:rsid w:val="65C828CD"/>
    <w:rsid w:val="65E85B29"/>
    <w:rsid w:val="663B1AF2"/>
    <w:rsid w:val="665883D2"/>
    <w:rsid w:val="669A187E"/>
    <w:rsid w:val="669FD64A"/>
    <w:rsid w:val="66AEC301"/>
    <w:rsid w:val="66BADEDF"/>
    <w:rsid w:val="66CE4A5F"/>
    <w:rsid w:val="66D894BB"/>
    <w:rsid w:val="66D9FADC"/>
    <w:rsid w:val="671CB187"/>
    <w:rsid w:val="673D4260"/>
    <w:rsid w:val="6778DC75"/>
    <w:rsid w:val="67A0A8E4"/>
    <w:rsid w:val="67A49A9E"/>
    <w:rsid w:val="67C862D4"/>
    <w:rsid w:val="67D33D82"/>
    <w:rsid w:val="681AE899"/>
    <w:rsid w:val="68486E7D"/>
    <w:rsid w:val="68622293"/>
    <w:rsid w:val="6863BB85"/>
    <w:rsid w:val="6886A9AB"/>
    <w:rsid w:val="68E23BFF"/>
    <w:rsid w:val="68FBB2BE"/>
    <w:rsid w:val="68FFA3E6"/>
    <w:rsid w:val="690E37B0"/>
    <w:rsid w:val="691650CE"/>
    <w:rsid w:val="6923902A"/>
    <w:rsid w:val="69377262"/>
    <w:rsid w:val="6945A33F"/>
    <w:rsid w:val="6945DC20"/>
    <w:rsid w:val="694809AF"/>
    <w:rsid w:val="6957A5B6"/>
    <w:rsid w:val="698671BE"/>
    <w:rsid w:val="6994D567"/>
    <w:rsid w:val="6997188D"/>
    <w:rsid w:val="69B86F9C"/>
    <w:rsid w:val="69C389A9"/>
    <w:rsid w:val="69ED1649"/>
    <w:rsid w:val="69F72838"/>
    <w:rsid w:val="69FF8BE6"/>
    <w:rsid w:val="6A265971"/>
    <w:rsid w:val="6A4568C9"/>
    <w:rsid w:val="6A492E55"/>
    <w:rsid w:val="6A4C5DC2"/>
    <w:rsid w:val="6A4C6874"/>
    <w:rsid w:val="6A667EA7"/>
    <w:rsid w:val="6AA1D6DD"/>
    <w:rsid w:val="6AB31F06"/>
    <w:rsid w:val="6ABF06D7"/>
    <w:rsid w:val="6AD238F6"/>
    <w:rsid w:val="6AD7576C"/>
    <w:rsid w:val="6AE6FE7F"/>
    <w:rsid w:val="6B46AAE2"/>
    <w:rsid w:val="6B4BCB6C"/>
    <w:rsid w:val="6B8233EA"/>
    <w:rsid w:val="6B982943"/>
    <w:rsid w:val="6BB5738C"/>
    <w:rsid w:val="6BCDE96F"/>
    <w:rsid w:val="6C177088"/>
    <w:rsid w:val="6C52478C"/>
    <w:rsid w:val="6C6EA539"/>
    <w:rsid w:val="6C90FCAE"/>
    <w:rsid w:val="6CA724FE"/>
    <w:rsid w:val="6CAB004A"/>
    <w:rsid w:val="6CF4E593"/>
    <w:rsid w:val="6CF9B93D"/>
    <w:rsid w:val="6CFEEA5B"/>
    <w:rsid w:val="6D3A0BCC"/>
    <w:rsid w:val="6D625600"/>
    <w:rsid w:val="6DBA505D"/>
    <w:rsid w:val="6DD0410D"/>
    <w:rsid w:val="6DE49F57"/>
    <w:rsid w:val="6DEFB671"/>
    <w:rsid w:val="6E1E0418"/>
    <w:rsid w:val="6E280E0A"/>
    <w:rsid w:val="6E3894C9"/>
    <w:rsid w:val="6E393ED2"/>
    <w:rsid w:val="6E4DCE0D"/>
    <w:rsid w:val="6E63AB52"/>
    <w:rsid w:val="6E77D92B"/>
    <w:rsid w:val="6EA4F240"/>
    <w:rsid w:val="6EC72817"/>
    <w:rsid w:val="6EFDC3E9"/>
    <w:rsid w:val="6F43198C"/>
    <w:rsid w:val="6F5550F7"/>
    <w:rsid w:val="6F62F72D"/>
    <w:rsid w:val="6F7DAB5D"/>
    <w:rsid w:val="6F7F540C"/>
    <w:rsid w:val="6F8C4B80"/>
    <w:rsid w:val="6F94CF89"/>
    <w:rsid w:val="6FB8D3AE"/>
    <w:rsid w:val="6FE8DED6"/>
    <w:rsid w:val="6FEA1C94"/>
    <w:rsid w:val="6FF6B198"/>
    <w:rsid w:val="70405C37"/>
    <w:rsid w:val="70520542"/>
    <w:rsid w:val="706C4663"/>
    <w:rsid w:val="7078CFCF"/>
    <w:rsid w:val="708676AA"/>
    <w:rsid w:val="70DF404D"/>
    <w:rsid w:val="70E1FE81"/>
    <w:rsid w:val="70E58D70"/>
    <w:rsid w:val="70F707E4"/>
    <w:rsid w:val="70FB5C11"/>
    <w:rsid w:val="70FF81C2"/>
    <w:rsid w:val="71075BCC"/>
    <w:rsid w:val="711A78BB"/>
    <w:rsid w:val="71417A7A"/>
    <w:rsid w:val="71538A32"/>
    <w:rsid w:val="715511CB"/>
    <w:rsid w:val="715F5D59"/>
    <w:rsid w:val="7164E715"/>
    <w:rsid w:val="717B45A4"/>
    <w:rsid w:val="719C352F"/>
    <w:rsid w:val="71B78BF0"/>
    <w:rsid w:val="71BB5CC7"/>
    <w:rsid w:val="71C28D25"/>
    <w:rsid w:val="71DC1EBB"/>
    <w:rsid w:val="71E8CA61"/>
    <w:rsid w:val="71F46AAF"/>
    <w:rsid w:val="71F5D624"/>
    <w:rsid w:val="721F3913"/>
    <w:rsid w:val="722ABE72"/>
    <w:rsid w:val="7252420C"/>
    <w:rsid w:val="72A70C5F"/>
    <w:rsid w:val="72C74833"/>
    <w:rsid w:val="72D53B9D"/>
    <w:rsid w:val="72FB2DBA"/>
    <w:rsid w:val="73008473"/>
    <w:rsid w:val="730882F0"/>
    <w:rsid w:val="73340C33"/>
    <w:rsid w:val="73462D35"/>
    <w:rsid w:val="7359A1A1"/>
    <w:rsid w:val="7367DD83"/>
    <w:rsid w:val="739F5587"/>
    <w:rsid w:val="73AD3919"/>
    <w:rsid w:val="73B2326F"/>
    <w:rsid w:val="73CAC556"/>
    <w:rsid w:val="7414081F"/>
    <w:rsid w:val="743663E9"/>
    <w:rsid w:val="744DEA5A"/>
    <w:rsid w:val="746E6192"/>
    <w:rsid w:val="74A3F61B"/>
    <w:rsid w:val="74A7D64D"/>
    <w:rsid w:val="74AE56B1"/>
    <w:rsid w:val="74BD8DB7"/>
    <w:rsid w:val="74CA22BB"/>
    <w:rsid w:val="74D5E4BA"/>
    <w:rsid w:val="7517DB59"/>
    <w:rsid w:val="752E6536"/>
    <w:rsid w:val="754D737F"/>
    <w:rsid w:val="754D93CC"/>
    <w:rsid w:val="7554E23A"/>
    <w:rsid w:val="756D056D"/>
    <w:rsid w:val="757A47B8"/>
    <w:rsid w:val="7589C628"/>
    <w:rsid w:val="759A3D7A"/>
    <w:rsid w:val="75B8FE93"/>
    <w:rsid w:val="75CECD34"/>
    <w:rsid w:val="75EF5C3D"/>
    <w:rsid w:val="75F4B612"/>
    <w:rsid w:val="7612E884"/>
    <w:rsid w:val="762F9B60"/>
    <w:rsid w:val="7649AED2"/>
    <w:rsid w:val="764E19EC"/>
    <w:rsid w:val="766E6A6F"/>
    <w:rsid w:val="7678A6E6"/>
    <w:rsid w:val="76E2C970"/>
    <w:rsid w:val="77572C8B"/>
    <w:rsid w:val="775E3D03"/>
    <w:rsid w:val="7767D26A"/>
    <w:rsid w:val="779BBC2E"/>
    <w:rsid w:val="77CD3B6B"/>
    <w:rsid w:val="77CE9EDD"/>
    <w:rsid w:val="77D92FFF"/>
    <w:rsid w:val="77E5EA06"/>
    <w:rsid w:val="77E7877C"/>
    <w:rsid w:val="784FDC62"/>
    <w:rsid w:val="785AC0E7"/>
    <w:rsid w:val="78718099"/>
    <w:rsid w:val="78924643"/>
    <w:rsid w:val="78D76FFD"/>
    <w:rsid w:val="78D7C2AB"/>
    <w:rsid w:val="78E3FA16"/>
    <w:rsid w:val="78F283CC"/>
    <w:rsid w:val="78F680E1"/>
    <w:rsid w:val="791807CD"/>
    <w:rsid w:val="793C25D8"/>
    <w:rsid w:val="79521A36"/>
    <w:rsid w:val="79891264"/>
    <w:rsid w:val="79AC9A47"/>
    <w:rsid w:val="79AEE1FC"/>
    <w:rsid w:val="79B5A1D2"/>
    <w:rsid w:val="79BB01AE"/>
    <w:rsid w:val="79C1A903"/>
    <w:rsid w:val="79D09D47"/>
    <w:rsid w:val="79DC33FE"/>
    <w:rsid w:val="79ECB900"/>
    <w:rsid w:val="7A0FED39"/>
    <w:rsid w:val="7A1B0FE1"/>
    <w:rsid w:val="7A1C7A9D"/>
    <w:rsid w:val="7A2B693E"/>
    <w:rsid w:val="7A3AEC4A"/>
    <w:rsid w:val="7A5A040B"/>
    <w:rsid w:val="7A65487B"/>
    <w:rsid w:val="7AA1446F"/>
    <w:rsid w:val="7AB2D5FD"/>
    <w:rsid w:val="7AC9EFAE"/>
    <w:rsid w:val="7AD721E9"/>
    <w:rsid w:val="7AE14DAD"/>
    <w:rsid w:val="7AF066A9"/>
    <w:rsid w:val="7AF8A6B1"/>
    <w:rsid w:val="7B10BE14"/>
    <w:rsid w:val="7B3C6AAA"/>
    <w:rsid w:val="7B4F9CAD"/>
    <w:rsid w:val="7B51C078"/>
    <w:rsid w:val="7B67FF40"/>
    <w:rsid w:val="7B9C3E4A"/>
    <w:rsid w:val="7BB46ACC"/>
    <w:rsid w:val="7C3343F6"/>
    <w:rsid w:val="7C38AD27"/>
    <w:rsid w:val="7C822A08"/>
    <w:rsid w:val="7C857939"/>
    <w:rsid w:val="7CA4206B"/>
    <w:rsid w:val="7CA4887E"/>
    <w:rsid w:val="7CC0BCB3"/>
    <w:rsid w:val="7CCFFF09"/>
    <w:rsid w:val="7CD960D4"/>
    <w:rsid w:val="7D218A42"/>
    <w:rsid w:val="7D4E2852"/>
    <w:rsid w:val="7D509E25"/>
    <w:rsid w:val="7D5F602A"/>
    <w:rsid w:val="7D769170"/>
    <w:rsid w:val="7DA5F243"/>
    <w:rsid w:val="7DC5D443"/>
    <w:rsid w:val="7DF30D32"/>
    <w:rsid w:val="7DFC1B7B"/>
    <w:rsid w:val="7E08467D"/>
    <w:rsid w:val="7E08D118"/>
    <w:rsid w:val="7E27EB08"/>
    <w:rsid w:val="7E3097B0"/>
    <w:rsid w:val="7E4EB893"/>
    <w:rsid w:val="7E5050A3"/>
    <w:rsid w:val="7E512CF2"/>
    <w:rsid w:val="7E51B214"/>
    <w:rsid w:val="7E6899D0"/>
    <w:rsid w:val="7E7EC74A"/>
    <w:rsid w:val="7ED39659"/>
    <w:rsid w:val="7ED639D9"/>
    <w:rsid w:val="7F0374AC"/>
    <w:rsid w:val="7F1247C5"/>
    <w:rsid w:val="7F57FAD1"/>
    <w:rsid w:val="7F59243A"/>
    <w:rsid w:val="7F704DE9"/>
    <w:rsid w:val="7F7BB767"/>
    <w:rsid w:val="7F7E5A78"/>
    <w:rsid w:val="7FC9C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xCFn1M_Q_J0?t=248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CFn1M_Q_J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3.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92B72-9EEA-4D98-A458-4E468A11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2021-02-03T22:22:00Z</cp:lastPrinted>
  <dcterms:created xsi:type="dcterms:W3CDTF">2021-02-23T00:31:00Z</dcterms:created>
  <dcterms:modified xsi:type="dcterms:W3CDTF">2021-02-23T00:31:00Z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